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933" w:rsidRPr="00E64819" w:rsidRDefault="00DF6933" w:rsidP="00DF6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81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3880" cy="731520"/>
            <wp:effectExtent l="19050" t="0" r="7620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933" w:rsidRPr="00E64819" w:rsidRDefault="00DF6933" w:rsidP="00DF6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6933" w:rsidRPr="00E64819" w:rsidRDefault="00DF6933" w:rsidP="00DF6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819">
        <w:rPr>
          <w:rFonts w:ascii="Times New Roman" w:hAnsi="Times New Roman" w:cs="Times New Roman"/>
          <w:b/>
          <w:bCs/>
          <w:sz w:val="28"/>
          <w:szCs w:val="28"/>
        </w:rPr>
        <w:t>АДМИНИСТРАЦИЯ АННИНСКОГО  МУНИЦИПАЛЬНОГО РАЙОНА</w:t>
      </w:r>
    </w:p>
    <w:p w:rsidR="00DF6933" w:rsidRPr="00E64819" w:rsidRDefault="00DF6933" w:rsidP="00DF6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819">
        <w:rPr>
          <w:rFonts w:ascii="Times New Roman" w:hAnsi="Times New Roman" w:cs="Times New Roman"/>
          <w:b/>
          <w:bCs/>
          <w:sz w:val="28"/>
          <w:szCs w:val="28"/>
        </w:rPr>
        <w:t>ВОРОНЕЖСКОЙ ОБЛАСТИ</w:t>
      </w:r>
    </w:p>
    <w:p w:rsidR="00DF6933" w:rsidRPr="00E64819" w:rsidRDefault="00DF6933" w:rsidP="00DF6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6933" w:rsidRPr="00E64819" w:rsidRDefault="00DF6933" w:rsidP="00DF6933">
      <w:pPr>
        <w:pStyle w:val="1"/>
        <w:rPr>
          <w:sz w:val="28"/>
          <w:szCs w:val="28"/>
        </w:rPr>
      </w:pPr>
      <w:r w:rsidRPr="00E64819">
        <w:rPr>
          <w:sz w:val="28"/>
          <w:szCs w:val="28"/>
        </w:rPr>
        <w:t>П О С Т А Н О В Л Е Н И Е</w:t>
      </w:r>
    </w:p>
    <w:p w:rsidR="00DF6933" w:rsidRPr="00E64819" w:rsidRDefault="00DF6933" w:rsidP="00DF6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6933" w:rsidRPr="00E64819" w:rsidRDefault="00DF6933" w:rsidP="00DF693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707C94" w:rsidRDefault="00DF6933" w:rsidP="00DF693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64819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386291">
        <w:rPr>
          <w:rFonts w:ascii="Times New Roman" w:hAnsi="Times New Roman" w:cs="Times New Roman"/>
          <w:sz w:val="28"/>
          <w:szCs w:val="28"/>
          <w:u w:val="single"/>
        </w:rPr>
        <w:t>03.04.</w:t>
      </w:r>
      <w:r w:rsidR="00707C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64819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07C94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0C0465">
        <w:rPr>
          <w:rFonts w:ascii="Times New Roman" w:hAnsi="Times New Roman" w:cs="Times New Roman"/>
          <w:sz w:val="28"/>
          <w:szCs w:val="28"/>
          <w:u w:val="single"/>
        </w:rPr>
        <w:t xml:space="preserve"> г. </w:t>
      </w:r>
      <w:r w:rsidRPr="00E64819">
        <w:rPr>
          <w:rFonts w:ascii="Times New Roman" w:hAnsi="Times New Roman" w:cs="Times New Roman"/>
          <w:sz w:val="28"/>
          <w:szCs w:val="28"/>
          <w:u w:val="single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86291">
        <w:rPr>
          <w:rFonts w:ascii="Times New Roman" w:hAnsi="Times New Roman" w:cs="Times New Roman"/>
          <w:sz w:val="28"/>
          <w:szCs w:val="28"/>
          <w:u w:val="single"/>
        </w:rPr>
        <w:t>263</w:t>
      </w:r>
    </w:p>
    <w:p w:rsidR="00DF6933" w:rsidRPr="00262C9E" w:rsidRDefault="00DF6933" w:rsidP="00DF69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C9E">
        <w:rPr>
          <w:rFonts w:ascii="Times New Roman" w:hAnsi="Times New Roman" w:cs="Times New Roman"/>
          <w:sz w:val="24"/>
          <w:szCs w:val="24"/>
        </w:rPr>
        <w:t xml:space="preserve">       п.г.т. Анна</w:t>
      </w:r>
    </w:p>
    <w:p w:rsidR="00DF6933" w:rsidRDefault="00DF6933" w:rsidP="00DF6933">
      <w:pPr>
        <w:pStyle w:val="ConsPlusNormal"/>
        <w:jc w:val="both"/>
      </w:pPr>
    </w:p>
    <w:p w:rsidR="00DF6933" w:rsidRPr="00D067EE" w:rsidRDefault="00DF6933" w:rsidP="00DF6933">
      <w:pPr>
        <w:pStyle w:val="ConsPlusNormal"/>
        <w:jc w:val="both"/>
        <w:rPr>
          <w:sz w:val="28"/>
          <w:szCs w:val="28"/>
        </w:rPr>
      </w:pPr>
      <w:r w:rsidRPr="00D067EE">
        <w:rPr>
          <w:sz w:val="28"/>
          <w:szCs w:val="28"/>
        </w:rPr>
        <w:t xml:space="preserve">О назначении и проведении общественных обсуждений </w:t>
      </w:r>
    </w:p>
    <w:p w:rsidR="00DF6933" w:rsidRPr="00D067EE" w:rsidRDefault="00DF6933" w:rsidP="00DF6933">
      <w:pPr>
        <w:pStyle w:val="ConsPlusNormal"/>
        <w:jc w:val="both"/>
        <w:rPr>
          <w:sz w:val="28"/>
          <w:szCs w:val="28"/>
        </w:rPr>
      </w:pPr>
      <w:r w:rsidRPr="00D067EE">
        <w:rPr>
          <w:sz w:val="28"/>
          <w:szCs w:val="28"/>
        </w:rPr>
        <w:t xml:space="preserve">в форме общественных слушаний по объекту государственной </w:t>
      </w:r>
    </w:p>
    <w:p w:rsidR="00DF6933" w:rsidRPr="00D067EE" w:rsidRDefault="00DF6933" w:rsidP="00DF6933">
      <w:pPr>
        <w:pStyle w:val="ConsPlusNormal"/>
        <w:jc w:val="both"/>
        <w:rPr>
          <w:sz w:val="28"/>
          <w:szCs w:val="28"/>
        </w:rPr>
      </w:pPr>
      <w:r w:rsidRPr="00D067EE">
        <w:rPr>
          <w:sz w:val="28"/>
          <w:szCs w:val="28"/>
        </w:rPr>
        <w:t>экологической экспертизы: проектная документация по объекту:</w:t>
      </w:r>
    </w:p>
    <w:p w:rsidR="00DF6933" w:rsidRPr="00D067EE" w:rsidRDefault="00DF6933" w:rsidP="00DF6933">
      <w:pPr>
        <w:pStyle w:val="ConsPlusNormal"/>
        <w:jc w:val="both"/>
        <w:rPr>
          <w:sz w:val="28"/>
          <w:szCs w:val="28"/>
        </w:rPr>
      </w:pPr>
      <w:r w:rsidRPr="00D067EE">
        <w:rPr>
          <w:sz w:val="28"/>
          <w:szCs w:val="28"/>
        </w:rPr>
        <w:t xml:space="preserve">«Строительство полигона ТКО </w:t>
      </w:r>
    </w:p>
    <w:p w:rsidR="00DF6933" w:rsidRPr="00D067EE" w:rsidRDefault="00DF6933" w:rsidP="00DF6933">
      <w:pPr>
        <w:pStyle w:val="ConsPlusNormal"/>
        <w:jc w:val="both"/>
        <w:rPr>
          <w:sz w:val="28"/>
          <w:szCs w:val="28"/>
        </w:rPr>
      </w:pPr>
      <w:r w:rsidRPr="00D067EE">
        <w:rPr>
          <w:sz w:val="28"/>
          <w:szCs w:val="28"/>
        </w:rPr>
        <w:t xml:space="preserve">и мусоросортировочного комплекса в Аннинском </w:t>
      </w:r>
    </w:p>
    <w:p w:rsidR="00DF6933" w:rsidRPr="00D067EE" w:rsidRDefault="00DF6933" w:rsidP="00DF6933">
      <w:pPr>
        <w:pStyle w:val="ConsPlusNormal"/>
        <w:jc w:val="both"/>
        <w:rPr>
          <w:sz w:val="28"/>
          <w:szCs w:val="28"/>
        </w:rPr>
      </w:pPr>
      <w:r w:rsidRPr="00D067EE">
        <w:rPr>
          <w:sz w:val="28"/>
          <w:szCs w:val="28"/>
        </w:rPr>
        <w:t>муниципальном районе Воронежской области»"</w:t>
      </w:r>
    </w:p>
    <w:p w:rsidR="00DF6933" w:rsidRPr="00D067EE" w:rsidRDefault="00DF6933" w:rsidP="00DF6933">
      <w:pPr>
        <w:pStyle w:val="ConsPlusNormal"/>
        <w:ind w:firstLine="540"/>
        <w:jc w:val="both"/>
        <w:rPr>
          <w:sz w:val="28"/>
          <w:szCs w:val="28"/>
        </w:rPr>
      </w:pPr>
    </w:p>
    <w:p w:rsidR="00DF6933" w:rsidRPr="00D067EE" w:rsidRDefault="00DF6933" w:rsidP="00DF6933">
      <w:pPr>
        <w:shd w:val="clear" w:color="auto" w:fill="FFFFFF"/>
        <w:spacing w:after="0" w:line="240" w:lineRule="auto"/>
        <w:ind w:firstLine="187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D067EE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06.10.2003 N 131-ФЗ "Об общих принципах организации местного самоуправления в Российской Федерации", Федеральным законом от 21.11.1995 N 174-ФЗ "Об экологической экспертизе", Федеральным законом от 21.07.2014 N 212-ФЗ "Об основах общественного контроля в Российской Федерации", </w:t>
      </w:r>
      <w:r w:rsidRPr="00D067EE">
        <w:rPr>
          <w:rFonts w:ascii="Times New Roman" w:eastAsia="Times New Roman" w:hAnsi="Times New Roman" w:cs="Times New Roman"/>
          <w:sz w:val="28"/>
          <w:szCs w:val="28"/>
        </w:rPr>
        <w:t xml:space="preserve">Приказом Минприроды России от 01.12.2020 N 999 </w:t>
      </w:r>
      <w:r w:rsidRPr="00AD017D">
        <w:rPr>
          <w:rFonts w:ascii="Times New Roman" w:eastAsia="Times New Roman" w:hAnsi="Times New Roman" w:cs="Times New Roman"/>
          <w:sz w:val="28"/>
          <w:szCs w:val="28"/>
        </w:rPr>
        <w:t>"Об утверждении требований к материалам оценки воздействия на окружающую среду"</w:t>
      </w:r>
      <w:r w:rsidRPr="00D067EE">
        <w:rPr>
          <w:rFonts w:ascii="Times New Roman" w:hAnsi="Times New Roman" w:cs="Times New Roman"/>
          <w:sz w:val="28"/>
          <w:szCs w:val="28"/>
        </w:rPr>
        <w:t xml:space="preserve">, Уставом Аннинского муниципального района, </w:t>
      </w:r>
      <w:r w:rsidRPr="00D067EE">
        <w:rPr>
          <w:rFonts w:ascii="Times New Roman" w:hAnsi="Times New Roman" w:cs="Times New Roman"/>
          <w:spacing w:val="-3"/>
          <w:sz w:val="28"/>
          <w:szCs w:val="28"/>
        </w:rPr>
        <w:t xml:space="preserve">администрация Аннинского муниципального района </w:t>
      </w:r>
      <w:r w:rsidRPr="00D067EE">
        <w:rPr>
          <w:rFonts w:ascii="Times New Roman" w:hAnsi="Times New Roman" w:cs="Times New Roman"/>
          <w:bCs/>
          <w:spacing w:val="-3"/>
          <w:sz w:val="28"/>
          <w:szCs w:val="28"/>
        </w:rPr>
        <w:t>постановляет:</w:t>
      </w:r>
    </w:p>
    <w:p w:rsidR="00DF6933" w:rsidRPr="00D067EE" w:rsidRDefault="00DF6933" w:rsidP="00DF6933">
      <w:pPr>
        <w:pStyle w:val="ConsPlusNormal"/>
        <w:jc w:val="center"/>
        <w:rPr>
          <w:sz w:val="28"/>
          <w:szCs w:val="28"/>
        </w:rPr>
      </w:pPr>
    </w:p>
    <w:p w:rsidR="00DF6933" w:rsidRPr="00D067EE" w:rsidRDefault="00DF6933" w:rsidP="00DF6933">
      <w:pPr>
        <w:pStyle w:val="ConsPlusNormal"/>
        <w:jc w:val="center"/>
        <w:rPr>
          <w:sz w:val="28"/>
          <w:szCs w:val="28"/>
        </w:rPr>
      </w:pPr>
    </w:p>
    <w:p w:rsidR="00DF6933" w:rsidRPr="00D067EE" w:rsidRDefault="00DF6933" w:rsidP="00DF6933">
      <w:pPr>
        <w:pStyle w:val="ConsPlusNormal"/>
        <w:ind w:firstLine="540"/>
        <w:jc w:val="both"/>
        <w:rPr>
          <w:sz w:val="28"/>
          <w:szCs w:val="28"/>
        </w:rPr>
      </w:pPr>
      <w:r w:rsidRPr="00D067EE">
        <w:rPr>
          <w:sz w:val="28"/>
          <w:szCs w:val="28"/>
        </w:rPr>
        <w:t xml:space="preserve">1. Назначить и провести общественные обсуждения в форме общественных слушаний по объекту государственной экологической экспертизы: проектная документация по объекту: «Строительство полигона ТКО и мусоросортировочного комплекса в Аннинском муниципальном районе Воронежской области»" </w:t>
      </w:r>
      <w:r w:rsidR="00D07300">
        <w:rPr>
          <w:sz w:val="28"/>
          <w:szCs w:val="28"/>
        </w:rPr>
        <w:t>2</w:t>
      </w:r>
      <w:r w:rsidR="00707C94">
        <w:rPr>
          <w:sz w:val="28"/>
          <w:szCs w:val="28"/>
        </w:rPr>
        <w:t>8</w:t>
      </w:r>
      <w:r w:rsidRPr="00D067EE">
        <w:rPr>
          <w:sz w:val="28"/>
          <w:szCs w:val="28"/>
        </w:rPr>
        <w:t>.0</w:t>
      </w:r>
      <w:r w:rsidR="00707C94">
        <w:rPr>
          <w:sz w:val="28"/>
          <w:szCs w:val="28"/>
        </w:rPr>
        <w:t>4</w:t>
      </w:r>
      <w:r w:rsidRPr="00D067EE">
        <w:rPr>
          <w:sz w:val="28"/>
          <w:szCs w:val="28"/>
        </w:rPr>
        <w:t>.202</w:t>
      </w:r>
      <w:r w:rsidR="00707C94">
        <w:rPr>
          <w:sz w:val="28"/>
          <w:szCs w:val="28"/>
        </w:rPr>
        <w:t>3</w:t>
      </w:r>
      <w:r w:rsidRPr="00D067EE">
        <w:rPr>
          <w:sz w:val="28"/>
          <w:szCs w:val="28"/>
        </w:rPr>
        <w:t>г. в 14-00 по адресу: Воронежская область, Аннинский район, п.г.т. Анна, ул. Ленина, д. 26, зал администрации.</w:t>
      </w:r>
    </w:p>
    <w:p w:rsidR="00DF6933" w:rsidRPr="00D067EE" w:rsidRDefault="00DF6933" w:rsidP="00DF6933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067EE">
        <w:rPr>
          <w:sz w:val="28"/>
          <w:szCs w:val="28"/>
        </w:rPr>
        <w:t>2. Назначить отдел строительства, промышленности, газификации, связи и жилищно- коммунального хозяйства администрации Аннинского муниципального района ответственным за организацию и проведение общественных обсуждений по объекту государственной экологической экспертизы: проектная документация по объекту: «Строительство полигона ТКО и мусоросортировочного комплекса в Аннинском муниципальном районе Воронежской области».</w:t>
      </w:r>
    </w:p>
    <w:p w:rsidR="00DF6933" w:rsidRPr="00D067EE" w:rsidRDefault="00DF6933" w:rsidP="00DF6933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067EE">
        <w:rPr>
          <w:sz w:val="28"/>
          <w:szCs w:val="28"/>
        </w:rPr>
        <w:lastRenderedPageBreak/>
        <w:t>3. Создать комиссию по проведению общественных обсуждений в форме общественных слушаний по объекту государственной экологической экспертизы: проектная документация по объекту: «Строительство полигона ТКО и мусоросортировочного комплекса в Аннинском муниципальном районе Воронежской области»  (приложение N 1).</w:t>
      </w:r>
    </w:p>
    <w:p w:rsidR="00DF6933" w:rsidRPr="00D067EE" w:rsidRDefault="00DF6933" w:rsidP="00DF6933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067EE">
        <w:rPr>
          <w:sz w:val="28"/>
          <w:szCs w:val="28"/>
        </w:rPr>
        <w:t>4. Утвердить порядок проведения общественных обсуждений в форме общественных слушаний по объекту государственной экологической экспертизы: проектная документация по объекту: «Строительство полигона ТКО и мусоросортировочного комплекса в Аннинском муниципальном районе Воронежской области»"  (приложение N 2).</w:t>
      </w:r>
    </w:p>
    <w:p w:rsidR="00DF6933" w:rsidRPr="00D067EE" w:rsidRDefault="00DF6933" w:rsidP="00DF6933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067EE">
        <w:rPr>
          <w:sz w:val="28"/>
          <w:szCs w:val="28"/>
        </w:rPr>
        <w:t xml:space="preserve">5. </w:t>
      </w:r>
      <w:proofErr w:type="gramStart"/>
      <w:r w:rsidRPr="00D067EE">
        <w:rPr>
          <w:sz w:val="28"/>
          <w:szCs w:val="28"/>
        </w:rPr>
        <w:t>Разместить экспозицию</w:t>
      </w:r>
      <w:proofErr w:type="gramEnd"/>
      <w:r w:rsidRPr="00D067EE">
        <w:rPr>
          <w:sz w:val="28"/>
          <w:szCs w:val="28"/>
        </w:rPr>
        <w:t xml:space="preserve"> демонстрационных материалов по объекту государственной экологической экспертизы - проектная документация по объекту: «Строительство полигона ТКО и мусоросортировочного комплекса в Аннинском муниципальном районе Воронежской области»  в здании администрации Аннинского муниципального района по адресу: </w:t>
      </w:r>
      <w:proofErr w:type="gramStart"/>
      <w:r w:rsidRPr="00D067EE">
        <w:rPr>
          <w:sz w:val="28"/>
          <w:szCs w:val="28"/>
        </w:rPr>
        <w:t>Воронежская область, Аннинский район, п.г.т. Анна, ул. Ленина, д. 28, с 10-00 до 17-00 (по рабочим дням).</w:t>
      </w:r>
      <w:proofErr w:type="gramEnd"/>
    </w:p>
    <w:p w:rsidR="00DF6933" w:rsidRPr="00D067EE" w:rsidRDefault="00DF6933" w:rsidP="00DF6933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067EE">
        <w:rPr>
          <w:sz w:val="28"/>
          <w:szCs w:val="28"/>
        </w:rPr>
        <w:t xml:space="preserve">6. Предложения и замечания по предмету общественных обсуждений в форме общественных слушаний по объекту государственной экологической экспертизы: проектная документация по объекту: </w:t>
      </w:r>
      <w:proofErr w:type="gramStart"/>
      <w:r w:rsidRPr="00D067EE">
        <w:rPr>
          <w:sz w:val="28"/>
          <w:szCs w:val="28"/>
        </w:rPr>
        <w:t xml:space="preserve">«Строительство полигона ТКО и мусоросортировочного комплекса в Аннинском муниципальном районе Воронежской области»  принимаются до </w:t>
      </w:r>
      <w:bookmarkStart w:id="0" w:name="_GoBack"/>
      <w:bookmarkEnd w:id="0"/>
      <w:r w:rsidR="00707C94">
        <w:rPr>
          <w:sz w:val="28"/>
          <w:szCs w:val="28"/>
        </w:rPr>
        <w:t>08</w:t>
      </w:r>
      <w:r w:rsidRPr="00D067EE">
        <w:rPr>
          <w:sz w:val="28"/>
          <w:szCs w:val="28"/>
        </w:rPr>
        <w:t>.0</w:t>
      </w:r>
      <w:r w:rsidR="00707C94">
        <w:rPr>
          <w:sz w:val="28"/>
          <w:szCs w:val="28"/>
        </w:rPr>
        <w:t>5</w:t>
      </w:r>
      <w:r w:rsidRPr="00D067EE">
        <w:rPr>
          <w:sz w:val="28"/>
          <w:szCs w:val="28"/>
        </w:rPr>
        <w:t>.202</w:t>
      </w:r>
      <w:r w:rsidR="00707C94">
        <w:rPr>
          <w:sz w:val="28"/>
          <w:szCs w:val="28"/>
        </w:rPr>
        <w:t>3</w:t>
      </w:r>
      <w:r w:rsidRPr="00D067EE">
        <w:rPr>
          <w:sz w:val="28"/>
          <w:szCs w:val="28"/>
        </w:rPr>
        <w:t>г. включительно в письменной форме с 10-00 до 17-00 ежедневно в рабочие дни или путем направления почтой по адресу: 396250, Воронежская область, Аннинский район, п.г.т. Анна, ул. Ленина, д. 28, или на электронную почту: anna@govvrn.ru.</w:t>
      </w:r>
      <w:proofErr w:type="gramEnd"/>
    </w:p>
    <w:p w:rsidR="00DF6933" w:rsidRPr="00D067EE" w:rsidRDefault="00DF6933" w:rsidP="00DF6933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067EE">
        <w:rPr>
          <w:sz w:val="28"/>
          <w:szCs w:val="28"/>
        </w:rPr>
        <w:t>7. Настоящее постановление подлежит официальному опубликованию.</w:t>
      </w:r>
    </w:p>
    <w:p w:rsidR="00DF6933" w:rsidRPr="00D067EE" w:rsidRDefault="00DF6933" w:rsidP="00DF6933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067EE">
        <w:rPr>
          <w:sz w:val="28"/>
          <w:szCs w:val="28"/>
        </w:rPr>
        <w:t xml:space="preserve">8. </w:t>
      </w:r>
      <w:proofErr w:type="gramStart"/>
      <w:r w:rsidRPr="00D067EE">
        <w:rPr>
          <w:sz w:val="28"/>
          <w:szCs w:val="28"/>
        </w:rPr>
        <w:t>Контроль за</w:t>
      </w:r>
      <w:proofErr w:type="gramEnd"/>
      <w:r w:rsidRPr="00D067EE">
        <w:rPr>
          <w:sz w:val="28"/>
          <w:szCs w:val="28"/>
        </w:rPr>
        <w:t xml:space="preserve"> исполнением настоящего постановления </w:t>
      </w:r>
      <w:r w:rsidR="00707C94">
        <w:rPr>
          <w:sz w:val="28"/>
          <w:szCs w:val="28"/>
        </w:rPr>
        <w:t>оставляю за собой</w:t>
      </w:r>
      <w:r w:rsidRPr="00D067EE">
        <w:rPr>
          <w:sz w:val="28"/>
          <w:szCs w:val="28"/>
        </w:rPr>
        <w:t>.</w:t>
      </w:r>
    </w:p>
    <w:p w:rsidR="00DF6933" w:rsidRPr="00D067EE" w:rsidRDefault="00DF6933" w:rsidP="00DF6933">
      <w:pPr>
        <w:pStyle w:val="ConsPlusNormal"/>
        <w:ind w:firstLine="540"/>
        <w:jc w:val="both"/>
        <w:rPr>
          <w:sz w:val="28"/>
          <w:szCs w:val="28"/>
        </w:rPr>
      </w:pPr>
    </w:p>
    <w:p w:rsidR="00DF6933" w:rsidRPr="00D067EE" w:rsidRDefault="00DF6933" w:rsidP="00DF6933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DF6933" w:rsidRPr="00D067EE" w:rsidRDefault="00DF6933" w:rsidP="00DF6933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707C94" w:rsidRDefault="00707C94" w:rsidP="00DF6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                                                               С.В. Распопов</w:t>
      </w:r>
    </w:p>
    <w:p w:rsidR="00707C94" w:rsidRDefault="00707C94" w:rsidP="00DF6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F6933" w:rsidRPr="00D067E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F6933" w:rsidRPr="00D067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F6933" w:rsidRPr="00D067EE" w:rsidRDefault="00DF6933" w:rsidP="00DF6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7EE">
        <w:rPr>
          <w:rFonts w:ascii="Times New Roman" w:hAnsi="Times New Roman" w:cs="Times New Roman"/>
          <w:sz w:val="28"/>
          <w:szCs w:val="28"/>
        </w:rPr>
        <w:t>Аннинского муниципального района</w:t>
      </w:r>
    </w:p>
    <w:p w:rsidR="004F7E1C" w:rsidRDefault="004F7E1C"/>
    <w:p w:rsidR="0012564B" w:rsidRDefault="0012564B"/>
    <w:p w:rsidR="0012564B" w:rsidRDefault="0012564B"/>
    <w:p w:rsidR="0012564B" w:rsidRPr="0012564B" w:rsidRDefault="0012564B" w:rsidP="001256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12564B" w:rsidRPr="0012564B" w:rsidRDefault="0012564B" w:rsidP="001256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2564B" w:rsidRPr="0012564B" w:rsidRDefault="0012564B" w:rsidP="001256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</w:rPr>
        <w:t>Аннинского муниципального района</w:t>
      </w:r>
    </w:p>
    <w:p w:rsidR="0012564B" w:rsidRPr="0012564B" w:rsidRDefault="0012564B" w:rsidP="001256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707C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86291">
        <w:rPr>
          <w:rFonts w:ascii="Times New Roman" w:hAnsi="Times New Roman" w:cs="Times New Roman"/>
          <w:sz w:val="24"/>
          <w:szCs w:val="24"/>
          <w:u w:val="single"/>
        </w:rPr>
        <w:t>03.04.</w:t>
      </w:r>
      <w:r w:rsidR="00707C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2564B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707C94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12564B">
        <w:rPr>
          <w:rFonts w:ascii="Times New Roman" w:hAnsi="Times New Roman" w:cs="Times New Roman"/>
          <w:sz w:val="24"/>
          <w:szCs w:val="24"/>
          <w:u w:val="single"/>
        </w:rPr>
        <w:t xml:space="preserve"> г. № </w:t>
      </w:r>
      <w:r w:rsidR="00386291">
        <w:rPr>
          <w:rFonts w:ascii="Times New Roman" w:hAnsi="Times New Roman" w:cs="Times New Roman"/>
          <w:sz w:val="24"/>
          <w:szCs w:val="24"/>
          <w:u w:val="single"/>
        </w:rPr>
        <w:t>263</w:t>
      </w:r>
    </w:p>
    <w:p w:rsidR="0012564B" w:rsidRDefault="0012564B" w:rsidP="0012564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564B" w:rsidRDefault="0012564B" w:rsidP="001256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</w:rPr>
        <w:t xml:space="preserve">Состав комиссии по проведению общественных обсуждений </w:t>
      </w:r>
    </w:p>
    <w:p w:rsidR="0012564B" w:rsidRPr="0012564B" w:rsidRDefault="0012564B" w:rsidP="001256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</w:rPr>
        <w:t xml:space="preserve">в форме общественных слушаний по объекту государственной экологической экспертизы: проектная документация по объекту: </w:t>
      </w:r>
    </w:p>
    <w:p w:rsidR="0012564B" w:rsidRPr="0012564B" w:rsidRDefault="0012564B" w:rsidP="001256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</w:rPr>
        <w:t>«Строительство полигона ТКО и мусоросортировочного комплекса в Аннинском муниципальном районе Воронежской области»</w:t>
      </w:r>
    </w:p>
    <w:p w:rsidR="0012564B" w:rsidRDefault="0012564B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74"/>
        <w:gridCol w:w="5197"/>
      </w:tblGrid>
      <w:tr w:rsidR="0012564B" w:rsidTr="00525CA0">
        <w:tc>
          <w:tcPr>
            <w:tcW w:w="4374" w:type="dxa"/>
          </w:tcPr>
          <w:p w:rsidR="0012564B" w:rsidRPr="0012564B" w:rsidRDefault="0012564B" w:rsidP="00525CA0">
            <w:pPr>
              <w:pStyle w:val="ConsPlusNormal"/>
              <w:jc w:val="both"/>
            </w:pPr>
            <w:r w:rsidRPr="0012564B">
              <w:t>Председатель Комиссии:</w:t>
            </w:r>
          </w:p>
          <w:p w:rsidR="0012564B" w:rsidRPr="0012564B" w:rsidRDefault="0012564B" w:rsidP="00525CA0">
            <w:pPr>
              <w:pStyle w:val="ConsPlusNormal"/>
              <w:jc w:val="both"/>
            </w:pPr>
          </w:p>
        </w:tc>
        <w:tc>
          <w:tcPr>
            <w:tcW w:w="5197" w:type="dxa"/>
          </w:tcPr>
          <w:p w:rsidR="0012564B" w:rsidRPr="0012564B" w:rsidRDefault="0012564B" w:rsidP="00525CA0">
            <w:pPr>
              <w:pStyle w:val="ConsPlusNormal"/>
              <w:jc w:val="both"/>
            </w:pPr>
          </w:p>
          <w:p w:rsidR="0012564B" w:rsidRPr="0012564B" w:rsidRDefault="0012564B" w:rsidP="00525CA0">
            <w:pPr>
              <w:pStyle w:val="ConsPlusNormal"/>
              <w:jc w:val="both"/>
            </w:pPr>
            <w:r w:rsidRPr="0012564B">
              <w:t>Первый Заместитель Главы Администрации</w:t>
            </w:r>
          </w:p>
          <w:p w:rsidR="0012564B" w:rsidRPr="0012564B" w:rsidRDefault="0012564B" w:rsidP="00525CA0">
            <w:pPr>
              <w:pStyle w:val="ConsPlusNormal"/>
              <w:jc w:val="both"/>
            </w:pPr>
            <w:r w:rsidRPr="0012564B">
              <w:t>Аннинского муниципального района</w:t>
            </w:r>
          </w:p>
          <w:p w:rsidR="0012564B" w:rsidRPr="0012564B" w:rsidRDefault="0012564B" w:rsidP="00525CA0">
            <w:pPr>
              <w:pStyle w:val="ConsPlusNormal"/>
              <w:jc w:val="both"/>
            </w:pPr>
            <w:r w:rsidRPr="0012564B">
              <w:t>С.В. Распопов</w:t>
            </w:r>
          </w:p>
          <w:p w:rsidR="0012564B" w:rsidRPr="0012564B" w:rsidRDefault="0012564B" w:rsidP="00525CA0">
            <w:pPr>
              <w:pStyle w:val="ConsPlusNormal"/>
              <w:jc w:val="both"/>
            </w:pPr>
          </w:p>
        </w:tc>
      </w:tr>
      <w:tr w:rsidR="0012564B" w:rsidTr="00525CA0">
        <w:tc>
          <w:tcPr>
            <w:tcW w:w="4374" w:type="dxa"/>
          </w:tcPr>
          <w:p w:rsidR="0012564B" w:rsidRPr="0012564B" w:rsidRDefault="0012564B" w:rsidP="00525CA0">
            <w:pPr>
              <w:pStyle w:val="ConsPlusNormal"/>
              <w:jc w:val="both"/>
            </w:pPr>
            <w:r w:rsidRPr="0012564B">
              <w:t>Заместитель председателя Комиссии:</w:t>
            </w:r>
          </w:p>
          <w:p w:rsidR="0012564B" w:rsidRPr="0012564B" w:rsidRDefault="0012564B" w:rsidP="00525CA0">
            <w:pPr>
              <w:pStyle w:val="ConsPlusNormal"/>
              <w:jc w:val="both"/>
            </w:pPr>
          </w:p>
        </w:tc>
        <w:tc>
          <w:tcPr>
            <w:tcW w:w="5197" w:type="dxa"/>
          </w:tcPr>
          <w:p w:rsidR="0012564B" w:rsidRPr="0012564B" w:rsidRDefault="0012564B" w:rsidP="0012564B">
            <w:pPr>
              <w:pStyle w:val="ConsPlusNormal"/>
              <w:jc w:val="both"/>
              <w:rPr>
                <w:color w:val="000000"/>
              </w:rPr>
            </w:pPr>
            <w:r w:rsidRPr="0012564B">
              <w:rPr>
                <w:color w:val="000000"/>
              </w:rPr>
              <w:t xml:space="preserve">Начальник </w:t>
            </w:r>
            <w:r w:rsidRPr="0012564B">
              <w:t>отдела строительства, промышленности, газификации, связи и жилищно-коммунального хозяйства</w:t>
            </w:r>
            <w:r w:rsidRPr="0012564B">
              <w:rPr>
                <w:color w:val="000000"/>
              </w:rPr>
              <w:t xml:space="preserve"> администрации Аннинского муниципального района </w:t>
            </w:r>
          </w:p>
          <w:p w:rsidR="0012564B" w:rsidRPr="0012564B" w:rsidRDefault="0012564B" w:rsidP="0012564B">
            <w:pPr>
              <w:pStyle w:val="ConsPlusNormal"/>
              <w:jc w:val="both"/>
            </w:pPr>
            <w:r w:rsidRPr="0012564B">
              <w:rPr>
                <w:color w:val="000000"/>
              </w:rPr>
              <w:t>С.И. Натаров</w:t>
            </w:r>
          </w:p>
        </w:tc>
      </w:tr>
      <w:tr w:rsidR="0012564B" w:rsidTr="00525CA0">
        <w:tc>
          <w:tcPr>
            <w:tcW w:w="4374" w:type="dxa"/>
          </w:tcPr>
          <w:p w:rsidR="0012564B" w:rsidRDefault="0012564B" w:rsidP="00525CA0">
            <w:pPr>
              <w:pStyle w:val="ConsPlusNormal"/>
              <w:jc w:val="both"/>
            </w:pPr>
            <w:r>
              <w:t>Секретарь Комиссии:</w:t>
            </w:r>
          </w:p>
          <w:p w:rsidR="0012564B" w:rsidRDefault="0012564B" w:rsidP="00525CA0">
            <w:pPr>
              <w:pStyle w:val="ConsPlusNormal"/>
              <w:jc w:val="both"/>
            </w:pPr>
          </w:p>
        </w:tc>
        <w:tc>
          <w:tcPr>
            <w:tcW w:w="5197" w:type="dxa"/>
          </w:tcPr>
          <w:p w:rsidR="0012564B" w:rsidRDefault="0012564B" w:rsidP="00525CA0">
            <w:pPr>
              <w:pStyle w:val="ConsPlusNormal"/>
              <w:jc w:val="both"/>
            </w:pPr>
            <w:r>
              <w:t xml:space="preserve">Инспектор по экономике </w:t>
            </w:r>
          </w:p>
          <w:p w:rsidR="0012564B" w:rsidRDefault="0012564B" w:rsidP="00525CA0">
            <w:pPr>
              <w:pStyle w:val="ConsPlusNormal"/>
              <w:jc w:val="both"/>
            </w:pPr>
            <w:r>
              <w:t>Воробьева М.С.</w:t>
            </w:r>
          </w:p>
          <w:p w:rsidR="0012564B" w:rsidRDefault="0012564B" w:rsidP="00525CA0">
            <w:pPr>
              <w:pStyle w:val="ConsPlusNormal"/>
              <w:jc w:val="both"/>
            </w:pPr>
          </w:p>
        </w:tc>
      </w:tr>
      <w:tr w:rsidR="0012564B" w:rsidTr="00525CA0">
        <w:tc>
          <w:tcPr>
            <w:tcW w:w="4374" w:type="dxa"/>
          </w:tcPr>
          <w:p w:rsidR="0012564B" w:rsidRDefault="0012564B" w:rsidP="00525CA0">
            <w:pPr>
              <w:pStyle w:val="ConsPlusNormal"/>
              <w:jc w:val="both"/>
            </w:pPr>
            <w:r>
              <w:t>Члены Комиссии:</w:t>
            </w:r>
          </w:p>
          <w:p w:rsidR="0012564B" w:rsidRDefault="0012564B" w:rsidP="00525CA0">
            <w:pPr>
              <w:pStyle w:val="ConsPlusNormal"/>
              <w:jc w:val="both"/>
            </w:pPr>
          </w:p>
        </w:tc>
        <w:tc>
          <w:tcPr>
            <w:tcW w:w="5197" w:type="dxa"/>
          </w:tcPr>
          <w:p w:rsidR="0012564B" w:rsidRDefault="0012564B" w:rsidP="00525CA0">
            <w:pPr>
              <w:pStyle w:val="ConsPlusNormal"/>
              <w:jc w:val="both"/>
            </w:pPr>
          </w:p>
          <w:p w:rsidR="0012564B" w:rsidRDefault="0012564B" w:rsidP="00525CA0">
            <w:pPr>
              <w:pStyle w:val="ConsPlusNormal"/>
              <w:jc w:val="both"/>
            </w:pPr>
            <w:r>
              <w:t>Начальник юридического отдела</w:t>
            </w:r>
          </w:p>
          <w:p w:rsidR="0012564B" w:rsidRDefault="0012564B" w:rsidP="00525CA0">
            <w:pPr>
              <w:pStyle w:val="ConsPlusNormal"/>
              <w:jc w:val="both"/>
            </w:pPr>
            <w:r>
              <w:t>Ананьев А.Н.</w:t>
            </w:r>
          </w:p>
          <w:p w:rsidR="0012564B" w:rsidRDefault="0012564B" w:rsidP="00525CA0">
            <w:pPr>
              <w:pStyle w:val="ConsPlusNormal"/>
              <w:jc w:val="both"/>
            </w:pPr>
          </w:p>
        </w:tc>
      </w:tr>
      <w:tr w:rsidR="0012564B" w:rsidTr="00525CA0">
        <w:tc>
          <w:tcPr>
            <w:tcW w:w="4374" w:type="dxa"/>
          </w:tcPr>
          <w:p w:rsidR="0012564B" w:rsidRDefault="0012564B" w:rsidP="00525CA0">
            <w:pPr>
              <w:pStyle w:val="ConsPlusNormal"/>
              <w:jc w:val="both"/>
            </w:pPr>
          </w:p>
        </w:tc>
        <w:tc>
          <w:tcPr>
            <w:tcW w:w="5197" w:type="dxa"/>
          </w:tcPr>
          <w:p w:rsidR="0012564B" w:rsidRDefault="0012564B" w:rsidP="00525CA0">
            <w:pPr>
              <w:pStyle w:val="ConsPlusNormal"/>
              <w:jc w:val="both"/>
            </w:pPr>
            <w:r>
              <w:t>Главный архитектор Половица А.В.</w:t>
            </w:r>
          </w:p>
          <w:p w:rsidR="0012564B" w:rsidRDefault="0012564B" w:rsidP="00525CA0">
            <w:pPr>
              <w:pStyle w:val="ConsPlusNormal"/>
              <w:jc w:val="both"/>
            </w:pPr>
          </w:p>
        </w:tc>
      </w:tr>
      <w:tr w:rsidR="0012564B" w:rsidTr="00525CA0">
        <w:tc>
          <w:tcPr>
            <w:tcW w:w="4374" w:type="dxa"/>
          </w:tcPr>
          <w:p w:rsidR="0012564B" w:rsidRDefault="0012564B" w:rsidP="00525CA0">
            <w:pPr>
              <w:pStyle w:val="ConsPlusNormal"/>
              <w:jc w:val="both"/>
            </w:pPr>
          </w:p>
        </w:tc>
        <w:tc>
          <w:tcPr>
            <w:tcW w:w="5197" w:type="dxa"/>
          </w:tcPr>
          <w:p w:rsidR="0012564B" w:rsidRDefault="0012564B" w:rsidP="00525CA0">
            <w:pPr>
              <w:pStyle w:val="ConsPlusNormal"/>
              <w:jc w:val="both"/>
            </w:pPr>
            <w:r>
              <w:t xml:space="preserve">Глава </w:t>
            </w:r>
            <w:proofErr w:type="spellStart"/>
            <w:r>
              <w:t>Верхнетойденского</w:t>
            </w:r>
            <w:proofErr w:type="spellEnd"/>
            <w:r>
              <w:t xml:space="preserve"> сельского поселения Короткова О.О.</w:t>
            </w:r>
          </w:p>
        </w:tc>
      </w:tr>
    </w:tbl>
    <w:p w:rsidR="0012564B" w:rsidRDefault="0012564B"/>
    <w:p w:rsidR="0012564B" w:rsidRDefault="0012564B"/>
    <w:p w:rsidR="0012564B" w:rsidRDefault="0012564B"/>
    <w:p w:rsidR="0012564B" w:rsidRDefault="0012564B"/>
    <w:p w:rsidR="0012564B" w:rsidRDefault="0012564B"/>
    <w:p w:rsidR="0012564B" w:rsidRDefault="0012564B"/>
    <w:p w:rsidR="0012564B" w:rsidRDefault="0012564B"/>
    <w:p w:rsidR="0012564B" w:rsidRPr="0012564B" w:rsidRDefault="0012564B" w:rsidP="001256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12564B" w:rsidRPr="0012564B" w:rsidRDefault="0012564B" w:rsidP="001256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2564B" w:rsidRPr="0012564B" w:rsidRDefault="0012564B" w:rsidP="001256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</w:rPr>
        <w:t>Аннинского муниципального района</w:t>
      </w:r>
    </w:p>
    <w:p w:rsidR="0012564B" w:rsidRPr="0012564B" w:rsidRDefault="0012564B" w:rsidP="001256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64B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707C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86291">
        <w:rPr>
          <w:rFonts w:ascii="Times New Roman" w:hAnsi="Times New Roman" w:cs="Times New Roman"/>
          <w:sz w:val="24"/>
          <w:szCs w:val="24"/>
          <w:u w:val="single"/>
        </w:rPr>
        <w:t>03.04.</w:t>
      </w:r>
      <w:r w:rsidRPr="0012564B">
        <w:rPr>
          <w:rFonts w:ascii="Times New Roman" w:hAnsi="Times New Roman" w:cs="Times New Roman"/>
          <w:sz w:val="24"/>
          <w:szCs w:val="24"/>
          <w:u w:val="single"/>
        </w:rPr>
        <w:t xml:space="preserve"> 202</w:t>
      </w:r>
      <w:r w:rsidR="00707C94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12564B">
        <w:rPr>
          <w:rFonts w:ascii="Times New Roman" w:hAnsi="Times New Roman" w:cs="Times New Roman"/>
          <w:sz w:val="24"/>
          <w:szCs w:val="24"/>
          <w:u w:val="single"/>
        </w:rPr>
        <w:t xml:space="preserve"> г. №</w:t>
      </w:r>
      <w:r w:rsidR="00386291">
        <w:rPr>
          <w:rFonts w:ascii="Times New Roman" w:hAnsi="Times New Roman" w:cs="Times New Roman"/>
          <w:sz w:val="24"/>
          <w:szCs w:val="24"/>
          <w:u w:val="single"/>
        </w:rPr>
        <w:t xml:space="preserve"> 263</w:t>
      </w:r>
      <w:r w:rsidRPr="0012564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07C9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12564B" w:rsidRDefault="0012564B" w:rsidP="0012564B">
      <w:pPr>
        <w:pStyle w:val="ConsPlusNormal"/>
        <w:ind w:firstLine="540"/>
        <w:jc w:val="both"/>
      </w:pPr>
    </w:p>
    <w:p w:rsidR="0012564B" w:rsidRPr="00D14EC5" w:rsidRDefault="0012564B" w:rsidP="0012564B">
      <w:pPr>
        <w:pStyle w:val="ConsPlusNormal"/>
        <w:jc w:val="center"/>
      </w:pPr>
      <w:r w:rsidRPr="00D14EC5">
        <w:t>ПОРЯДОК</w:t>
      </w:r>
    </w:p>
    <w:p w:rsidR="00D14EC5" w:rsidRPr="00D14EC5" w:rsidRDefault="0012564B" w:rsidP="00D14E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4EC5">
        <w:rPr>
          <w:rFonts w:ascii="Times New Roman" w:hAnsi="Times New Roman" w:cs="Times New Roman"/>
          <w:sz w:val="24"/>
          <w:szCs w:val="24"/>
        </w:rPr>
        <w:t xml:space="preserve">проведения общественных обсуждений в форме общественных </w:t>
      </w:r>
      <w:r w:rsidR="00D14EC5">
        <w:rPr>
          <w:rFonts w:ascii="Times New Roman" w:hAnsi="Times New Roman" w:cs="Times New Roman"/>
          <w:sz w:val="24"/>
          <w:szCs w:val="24"/>
        </w:rPr>
        <w:t>слушаний</w:t>
      </w:r>
      <w:r w:rsidRPr="00D14EC5">
        <w:rPr>
          <w:rFonts w:ascii="Times New Roman" w:hAnsi="Times New Roman" w:cs="Times New Roman"/>
          <w:sz w:val="24"/>
          <w:szCs w:val="24"/>
        </w:rPr>
        <w:t xml:space="preserve"> </w:t>
      </w:r>
      <w:r w:rsidR="00D14EC5" w:rsidRPr="00D14EC5">
        <w:rPr>
          <w:rFonts w:ascii="Times New Roman" w:hAnsi="Times New Roman" w:cs="Times New Roman"/>
          <w:sz w:val="24"/>
          <w:szCs w:val="24"/>
        </w:rPr>
        <w:t xml:space="preserve">по объекту государственной экологической экспертизы: проектная документация по объекту: </w:t>
      </w:r>
    </w:p>
    <w:p w:rsidR="00D14EC5" w:rsidRPr="00D14EC5" w:rsidRDefault="00D14EC5" w:rsidP="00D14E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4EC5">
        <w:rPr>
          <w:rFonts w:ascii="Times New Roman" w:hAnsi="Times New Roman" w:cs="Times New Roman"/>
          <w:sz w:val="24"/>
          <w:szCs w:val="24"/>
        </w:rPr>
        <w:t>«Строительство полигона ТКО и мусоросортировочного комплекса в Аннинском муниципальном районе Воронежской области»</w:t>
      </w:r>
    </w:p>
    <w:p w:rsidR="0012564B" w:rsidRPr="00D14EC5" w:rsidRDefault="0012564B" w:rsidP="0012564B">
      <w:pPr>
        <w:rPr>
          <w:rFonts w:ascii="Times New Roman" w:hAnsi="Times New Roman" w:cs="Times New Roman"/>
          <w:sz w:val="24"/>
          <w:szCs w:val="24"/>
        </w:rPr>
      </w:pPr>
    </w:p>
    <w:p w:rsidR="00D14EC5" w:rsidRDefault="00D14EC5" w:rsidP="00D14EC5">
      <w:pPr>
        <w:pStyle w:val="ConsPlusNormal"/>
        <w:jc w:val="center"/>
      </w:pPr>
      <w:r>
        <w:t>I. Общие положения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jc w:val="center"/>
      </w:pPr>
      <w:r>
        <w:t>1. Предмет регулирования настоящего Порядка и цель проведения общественных обсуждений в форме общественных слушаний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Pr="00D14EC5" w:rsidRDefault="00D14EC5" w:rsidP="00D14E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EC5">
        <w:rPr>
          <w:rFonts w:ascii="Times New Roman" w:hAnsi="Times New Roman" w:cs="Times New Roman"/>
          <w:sz w:val="24"/>
          <w:szCs w:val="24"/>
        </w:rPr>
        <w:t xml:space="preserve">1.1. Порядок проведения общественных обсуждений в форме общественных слушаний по объекту государственной экологической экспертизы: проектная документация по объекту: </w:t>
      </w:r>
    </w:p>
    <w:p w:rsidR="00D14EC5" w:rsidRPr="00D14EC5" w:rsidRDefault="00D14EC5" w:rsidP="00D14E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EC5">
        <w:rPr>
          <w:rFonts w:ascii="Times New Roman" w:hAnsi="Times New Roman" w:cs="Times New Roman"/>
          <w:sz w:val="24"/>
          <w:szCs w:val="24"/>
        </w:rPr>
        <w:t xml:space="preserve">«Строительство полигона ТКО и мусоросортировочного комплекса в Аннинском муниципальном районе Воронежской области» (далее - Порядок) разработан в соответствии Федеральным законом от 06.10.2003 N 131-ФЗ "Об общих принципах организации местного самоуправления в Российской Федерации", Федеральным законом от 21.11.1995 N 174-ФЗ "Об экологической экспертизе", Федеральным законом от 21.07.2014 N 212-ФЗ "Об основах общественного контроля в Российской Федерации", </w:t>
      </w:r>
      <w:r w:rsidRPr="00D14EC5">
        <w:rPr>
          <w:rFonts w:ascii="Times New Roman" w:eastAsia="Times New Roman" w:hAnsi="Times New Roman" w:cs="Times New Roman"/>
          <w:sz w:val="24"/>
          <w:szCs w:val="24"/>
        </w:rPr>
        <w:t>Приказом Минприроды России от 01.12.2020 N</w:t>
      </w:r>
      <w:proofErr w:type="gramEnd"/>
      <w:r w:rsidRPr="00D14EC5">
        <w:rPr>
          <w:rFonts w:ascii="Times New Roman" w:eastAsia="Times New Roman" w:hAnsi="Times New Roman" w:cs="Times New Roman"/>
          <w:sz w:val="24"/>
          <w:szCs w:val="24"/>
        </w:rPr>
        <w:t xml:space="preserve"> 999 "Об утверждении требований к материалам оценки воздействия на окружающую среду"</w:t>
      </w:r>
      <w:r w:rsidRPr="00D14EC5">
        <w:rPr>
          <w:rFonts w:ascii="Times New Roman" w:hAnsi="Times New Roman" w:cs="Times New Roman"/>
          <w:sz w:val="24"/>
          <w:szCs w:val="24"/>
        </w:rPr>
        <w:t>, Уставом Аннинского муниципального района.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1.2. В целях реализации настоящего Порядка применяются следующие термины и определения: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 xml:space="preserve">- общественные обсуждения по объекту государственной экологической экспертизы: </w:t>
      </w:r>
      <w:r w:rsidRPr="00D14EC5">
        <w:t>«Строительство полигона ТКО и мусоросортировочного комплекса в Аннинском муниципальном районе Воронежской области»</w:t>
      </w:r>
      <w:r>
        <w:t>" (далее - проектная документация) - форма реализации прав населения Аннинского муниципального района на участие в процессе принятия решения Администрацией Аннинского муниципального района (далее - Администрация) посредством общественных обсуждений проектной документации;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 w:rsidRPr="00D14EC5">
        <w:t xml:space="preserve">- уполномоченный орган - отдел строительства, промышленности, газификации, связи и </w:t>
      </w:r>
      <w:proofErr w:type="spellStart"/>
      <w:proofErr w:type="gramStart"/>
      <w:r w:rsidRPr="00D14EC5">
        <w:t>жилищно</w:t>
      </w:r>
      <w:proofErr w:type="spellEnd"/>
      <w:r w:rsidRPr="00D14EC5">
        <w:t>- коммунального</w:t>
      </w:r>
      <w:proofErr w:type="gramEnd"/>
      <w:r w:rsidRPr="00D14EC5">
        <w:t xml:space="preserve"> хозяйства администрации Аннинского муниципального района, являющийся ответственным за организацию и проведение общественных обсуждений в</w:t>
      </w:r>
      <w:r>
        <w:t xml:space="preserve"> форме общественных слушаний проектной документации;</w:t>
      </w:r>
    </w:p>
    <w:p w:rsidR="00D14EC5" w:rsidRPr="008F7E7E" w:rsidRDefault="00D14EC5" w:rsidP="00D14EC5">
      <w:pPr>
        <w:pStyle w:val="ConsPlusNormal"/>
        <w:spacing w:before="240"/>
        <w:ind w:firstLine="540"/>
        <w:jc w:val="both"/>
      </w:pPr>
      <w:r>
        <w:t xml:space="preserve">- </w:t>
      </w:r>
      <w:r w:rsidRPr="008F7E7E">
        <w:t>заинтересованные лица - граждане и их объединения, в том числе территориальные органы самоуправления, юридические лица, интересы которых прямо или косвенно могут быть затронуты намечаемой деятельностью и ее возможным воздействием на окружающую среду;</w:t>
      </w:r>
    </w:p>
    <w:p w:rsidR="00D14EC5" w:rsidRPr="008F7E7E" w:rsidRDefault="00D14EC5" w:rsidP="00D14EC5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F7E7E">
        <w:rPr>
          <w:rFonts w:ascii="Times New Roman" w:hAnsi="Times New Roman"/>
          <w:sz w:val="24"/>
          <w:szCs w:val="24"/>
        </w:rPr>
        <w:t xml:space="preserve">- официальный сайт - официальный сайт органов местного самоуправления </w:t>
      </w:r>
      <w:r w:rsidRPr="008F7E7E">
        <w:rPr>
          <w:rFonts w:ascii="Times New Roman" w:hAnsi="Times New Roman"/>
          <w:sz w:val="24"/>
          <w:szCs w:val="24"/>
          <w:lang w:val="en-US"/>
        </w:rPr>
        <w:t>www</w:t>
      </w:r>
      <w:r w:rsidRPr="008F7E7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F7E7E">
        <w:rPr>
          <w:rFonts w:ascii="Times New Roman" w:hAnsi="Times New Roman"/>
          <w:sz w:val="24"/>
          <w:szCs w:val="24"/>
        </w:rPr>
        <w:t>annaraionadm.ru</w:t>
      </w:r>
      <w:proofErr w:type="spellEnd"/>
      <w:r w:rsidRPr="008F7E7E">
        <w:rPr>
          <w:rFonts w:ascii="Times New Roman" w:hAnsi="Times New Roman"/>
          <w:sz w:val="24"/>
          <w:szCs w:val="24"/>
        </w:rPr>
        <w:t>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 w:rsidRPr="008F7E7E">
        <w:t>- комиссия по проведению общественных обсуждений в форме общественных слушаний - орган, формируемый в составе представителей</w:t>
      </w:r>
      <w:r>
        <w:t xml:space="preserve"> Администрации, созданный </w:t>
      </w:r>
      <w:r>
        <w:lastRenderedPageBreak/>
        <w:t>для проведения общественных обсуждений в форме общественных слушаний проектной документации, рассмотрения замечаний и предложений заинтересованных лиц (далее - Комиссия).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1.3. Общественные обсуждения в форме общественных слушаний проектной документации проводятся на принципах открытости, публичности и гласности в целях информирования заинтересованных лиц о разработке проектной документации, выявления и учета их мнения.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1.4. Участие заинтересованных лиц в общественных обсуждениях в форме общественных слушаний проектной документации осуществляется на добровольных началах. Заинтересованные лица вправе свободно выражать свое мнение и вносить замечания и предложения по проектной документации.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jc w:val="center"/>
      </w:pPr>
      <w:r>
        <w:t>II. Порядок организации и проведения общественных обсуждений в форме общественных слушаний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jc w:val="center"/>
      </w:pPr>
      <w:r>
        <w:t>2. Назначение общественных обсуждений в форме общественных слушаний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ind w:firstLine="540"/>
        <w:jc w:val="both"/>
      </w:pPr>
      <w:r>
        <w:t>2.1. Решение о проведении общественных обсуждений в форме общественных слушаний Проекта принимается администрацией Аннинского муниципального района.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2.2. Решение о проведении общественных обсуждений в форме общественных слушаний должно содержать: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информацию о вопросе, подлежащем рассмотрению на общественных обсуждениях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информацию об органе, уполномоченном на проведение общественных обсуждений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информацию о сроках проведения общественных обсуждений в форме общественных слушаний, о месте и дате их проведения.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2.3. Процедура проведения общественных обсуждений Проекта состоит из следующих этапов: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 xml:space="preserve">- уведомление о проведении общественных обсуждений в форме общественных слушаний (далее - извещение) путем его размещения на официальном сайте органов местного самоуправления Аннинского муниципального района в информационно-телекоммуникационной сети Интернет (далее - официальный сайт): </w:t>
      </w:r>
      <w:r>
        <w:rPr>
          <w:sz w:val="26"/>
          <w:szCs w:val="26"/>
          <w:lang w:val="en-US"/>
        </w:rPr>
        <w:t>www</w:t>
      </w:r>
      <w:r w:rsidRPr="00D57459">
        <w:rPr>
          <w:sz w:val="26"/>
          <w:szCs w:val="26"/>
        </w:rPr>
        <w:t xml:space="preserve">. </w:t>
      </w:r>
      <w:proofErr w:type="spellStart"/>
      <w:r w:rsidRPr="00D57459">
        <w:rPr>
          <w:sz w:val="26"/>
          <w:szCs w:val="26"/>
        </w:rPr>
        <w:t>annaraionadm.ru</w:t>
      </w:r>
      <w:proofErr w:type="spellEnd"/>
      <w:r>
        <w:t>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размещение проектной документации на официальном сайте (далее - проектная документация);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проведение экспозиции или экспозиций проектной документации и демонстрационных материалов;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подготовка и оформление протокола общественных обсуждений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 xml:space="preserve">- подготовка и опубликование на официальном сайте отчета по итогам общественных обсуждений в форме общественных слушаний и проектной документации, </w:t>
      </w:r>
      <w:r>
        <w:lastRenderedPageBreak/>
        <w:t>с приложением письменных пояснений о том, какие изменения внесены по итогам общественных обсуждений в форме общественных слушаний и каким образом учтены предложения заинтересованных лиц.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2.4. Уведомление должно содержать: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информацию о вопросе, подлежащем рассмотрению на общественных обсуждениях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цель намечаемой деятельности;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местоположение намечаемой деятельности;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реквизиты проектной организации;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информацию о месте открытия экспозиции или экспозиций проектной документации и демонстрационных материалов, о сроках проведения экспозиции или экспозиций;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информацию об официальном сайте, на котором будет размещена проектная документация;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информацию о порядке и сроках проведения общественных обсуждений по Проекту, подлежащему рассмотрению на общественных обсуждениях;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информацию о сроке и форме внесения заинтересованными лицами замечаний и предложений, касающихся проектной документации;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информацию о дате, времени и месте проведения общественных обсуждений в форме общественных слушаний.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2.5. Уведомление и проектная документация в обязательном порядке размещаются уполномоченным органом на официальном сайте, не позднее, чем за 30 (тридцать) дней до даты проведения общественных обсуждений в форме общественных слушаний.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jc w:val="center"/>
      </w:pPr>
      <w:r>
        <w:t>3. Орган, уполномоченный на организацию и проведение общественных обсуждений в форме общественных слушаний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Pr="00D14EC5" w:rsidRDefault="00D14EC5" w:rsidP="00D14EC5">
      <w:pPr>
        <w:pStyle w:val="ConsPlusNormal"/>
        <w:ind w:firstLine="540"/>
        <w:jc w:val="both"/>
      </w:pPr>
      <w:r w:rsidRPr="00D14EC5">
        <w:t xml:space="preserve">3.1. Органом, уполномоченным на организацию и проведение общественных обсуждений в форме общественных слушаний проектной документации является отдел строительства, промышленности, газификации, связи и </w:t>
      </w:r>
      <w:proofErr w:type="spellStart"/>
      <w:proofErr w:type="gramStart"/>
      <w:r w:rsidRPr="00D14EC5">
        <w:t>жилищно</w:t>
      </w:r>
      <w:proofErr w:type="spellEnd"/>
      <w:r w:rsidRPr="00D14EC5">
        <w:t>- коммунального</w:t>
      </w:r>
      <w:proofErr w:type="gramEnd"/>
      <w:r w:rsidRPr="00D14EC5">
        <w:t xml:space="preserve"> хозяйства администрации Аннинского муниципального района (далее - уполномоченный орган).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jc w:val="center"/>
      </w:pPr>
      <w:r>
        <w:t>4. Организация экспозиции или экспозиций проектной документации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ind w:firstLine="540"/>
        <w:jc w:val="both"/>
      </w:pPr>
      <w:r>
        <w:t>4.1. Уполномоченный орган организует экспозицию или экспозиции проектной документации и демонстрационных материалов, в том числе обеспечивает предоставление помещения для проведения экспозиции или экспозиций.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4.2. На экспозиции проектной документации должны быть представлены: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решение о проведении общественных обсуждений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lastRenderedPageBreak/>
        <w:t>- уведомление о проведении общественных обсуждений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проектная документация и демонстрационные материалы.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4.3. Консультирование посетителей экспозиции осуществляется представителями уполномоченного органа.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jc w:val="center"/>
      </w:pPr>
      <w:r>
        <w:t>5</w:t>
      </w:r>
      <w:r w:rsidR="00D14EC5">
        <w:t>. Порядок представления замечаний и предложений по проектной документации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ind w:firstLine="540"/>
        <w:jc w:val="both"/>
      </w:pPr>
      <w:r>
        <w:t>5</w:t>
      </w:r>
      <w:r w:rsidR="00D14EC5">
        <w:t xml:space="preserve">.1. Заинтересованные лица вправе направлять замечания и предложения </w:t>
      </w:r>
      <w:proofErr w:type="gramStart"/>
      <w:r w:rsidR="00D14EC5">
        <w:t>в уполномоченный орган по проектной документации для включения их в протокол общественных обсуждений в форме</w:t>
      </w:r>
      <w:proofErr w:type="gramEnd"/>
      <w:r w:rsidR="00D14EC5">
        <w:t xml:space="preserve"> общественных слушаний в сроки, указанные в извещении.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5</w:t>
      </w:r>
      <w:r w:rsidR="00D14EC5">
        <w:t>.2. Предоставление замечаний и предложений заинтересованными лицами осуществляется: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в письменной форме при личном обращении в уполномоченный орган;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посредством почтового/электронного отправления в адрес уполномоченного органа, указанный в извещении.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5</w:t>
      </w:r>
      <w:r w:rsidR="00D14EC5">
        <w:t>.3. При направлении замечаний и предложений заинтересованными лицами указываются следующие сведения: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фамилия, имя, отчество, контактные данные (для физического лица);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полное наименование организации, фамилия, имя, отчество представителя, контактные данные (для юридического лица);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замечания и/или предложения по проектной документации, относящиеся к предметной области отношений, регулируемых проектной документацией.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5</w:t>
      </w:r>
      <w:r w:rsidR="00D14EC5">
        <w:t>.4. Не принимаются к рассмотрению замечания и предложения: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proofErr w:type="gramStart"/>
      <w:r>
        <w:t>- не относящиеся к предметной области отношений, регулируемых проектной документацией;</w:t>
      </w:r>
      <w:proofErr w:type="gramEnd"/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экстремистской направленности;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содержащие нецензурные либо оскорбительные выражения;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поступившие по истечении установленного в извещении срока принятия замечаний и предложений;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не содержащие сведения, указанные в пункте 6.3 либо содержащие недостоверные сведения;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 xml:space="preserve">- противоречащие положениям действующего законодательства Российской Федерации и </w:t>
      </w:r>
      <w:r w:rsidR="00EA2EAB">
        <w:t>Воронежской</w:t>
      </w:r>
      <w:r>
        <w:t xml:space="preserve"> области.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5</w:t>
      </w:r>
      <w:r w:rsidR="00D14EC5">
        <w:t xml:space="preserve">.5. Замечания и предложения, внесенные заинтересованными лицами, подлежат регистрации в журнале, согласно Приложению </w:t>
      </w:r>
      <w:r>
        <w:t xml:space="preserve">2 </w:t>
      </w:r>
      <w:r w:rsidR="00D14EC5">
        <w:t>к настоящему Порядку.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lastRenderedPageBreak/>
        <w:t>5</w:t>
      </w:r>
      <w:r w:rsidR="00D14EC5">
        <w:t xml:space="preserve">.6. Все поступившие замечания и предложения от заинтересованных лиц рассматриваются Комиссией, за исключением случаев, предусмотренных пунктом </w:t>
      </w:r>
      <w:r>
        <w:t>5</w:t>
      </w:r>
      <w:r w:rsidR="00D14EC5">
        <w:t>.4.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jc w:val="center"/>
      </w:pPr>
      <w:r>
        <w:t>6</w:t>
      </w:r>
      <w:r w:rsidR="00D14EC5">
        <w:t>. Проведение общественных обсуждений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ind w:firstLine="540"/>
        <w:jc w:val="both"/>
      </w:pPr>
      <w:r>
        <w:t>6</w:t>
      </w:r>
      <w:r w:rsidR="00D14EC5">
        <w:t xml:space="preserve">.1. Общественные обсуждения в форме общественных слушаний проводятся в срок, установленный в </w:t>
      </w:r>
      <w:r>
        <w:t>уведомлении</w:t>
      </w:r>
      <w:r w:rsidR="00D14EC5">
        <w:t>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.2. Общественные обсуждения в форме общественных слушаний проводятся комиссией по подготовке и проведению общественных обсуждений, утвержденной решением о проведении общественных обсуждений в форме общественных слушаний.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 xml:space="preserve">.3. Перед началом общественных обсуждений Комиссия организует регистрацию заинтересованных лиц, участвующих в общественных обсуждениях в форме общественных слушаний (далее - участники). Регистрация участников осуществляется в журнале регистрации, который ведется на бумажном носителе по форме, согласно Приложению N </w:t>
      </w:r>
      <w:r>
        <w:t>3</w:t>
      </w:r>
      <w:r w:rsidR="00D14EC5">
        <w:t xml:space="preserve"> к настоящему Порядку.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.4. Регистрация физических лиц осуществляется на основании документа, удостоверяющего личность, а также документа, подтверждающего место жительства. В случае если физическое лицо зарегистрировано по адресу, не совпадающему с адресом постоянной регистрации, указанному в паспорте, физическое лицо представляет свидетельство о регистрации по месту пребывания.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.5. Регистрация юридических лиц и индивидуальных предпринимателей осуществляется на основании копии свидетельства о государственной регистрации юридического лица, индивидуального предпринимателя, документа, подтверждающего полномочия представителя юридического лица или индивидуального предпринимателя, документа, удостоверяющего личность представителя юридического лица или индивидуального предпринимателя.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.6. Отказ в регистрации допускается в случае, если лицо не представило при регистрации документы, предусмотренные пунктами 7.4. -7.5. настоящего Порядка.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.7. Лица, не прошедшие регистрацию, к участию в общественных обсуждениях в форме общественных слушаний не допускаются.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.8. На общественные обсуждения в форме общественных слушаний не допускаются лица, находящиеся в состоянии алкогольного, наркотического или токсического опьянения.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.9. Председатель Комиссии перед началом общественных обсуждений в форме общественных слушаний оглашает: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наименование проектной документации;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состав Комиссии, информацию о количестве участников;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представляет докладчиков, оглашает время, отведенное на выступление участникам;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наличие поступивших замечаний и предложений по предмету общественных обсуждений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lastRenderedPageBreak/>
        <w:t>- иную информацию, необходимую для проведения общественных обсуждений в форме общественных слушаний.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.10. Председатель Комиссии предоставляет слово докладчикам по обсуждаемому вопросу, после чего следуют вопросы участников. Вопросы могут быть заданы как в устной, так и в письменной форме.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Далее Председатель предоставляет слово в порядке очередности участникам.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Председатель Комиссии имеет право на внеочередное выступление.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Участники, выступают только с разрешения Председателя Комиссии.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.11. Выступающие участники не вправе употреблять в своей речи грубые, оскорбительные выражения, наносящие вред чести и достоинству других лиц, призывать к незаконным действиям, использовать заведомо ложную информацию, допускать необоснованные обвинения в чей-либо адрес.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Выступления на общественных обсуждениях в форме общественных слушаний должны быть связаны с предметом общественных обсуждений в форме общественных слушаний.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.12. Участники не вправе мешать проведению общественных обсуждений в форме общественных слушаний, вмешиваться в выступления других участников, прерывать их выкриками, аплодисментами.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.13. При несоблюдении порядка, установленного пунктами 7.10. -7.12. настоящего Порядка, участники могут быть удалены из помещения, являющегося местом проведения общественных обсуждений в форме общественных слушаний.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.14. По окончании общественных обсуждений в форме общественных слушаний Председатель Комиссии оглашает информацию о количестве поступивших замечаний и предложений.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.15. Общественные обсуждения в форме общественных слушаний проводятся в будние дни с 10 до 19 часов.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Не допускается назначение общественных обсуждений в форме общественных слушаний на нерабочий праздничный день, день, непосредственно предшествующий нерабочему праздничному дню, а также день, следующий за нерабочим праздничным днем.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6</w:t>
      </w:r>
      <w:r w:rsidR="00D14EC5">
        <w:t>.16. Уполномоченный орган не вправе ограничивать доступ в помещение участникам или их представителям.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 xml:space="preserve">Общественные обсуждения в форме общественных слушаний проводятся в помещениях, оборудованных для демонстрации обсуждаемых проектов, ведения аудиозаписи выступлений участников, а также отвечающих требованиям доступности для инвалидов и </w:t>
      </w:r>
      <w:proofErr w:type="spellStart"/>
      <w:r>
        <w:t>маломобильных</w:t>
      </w:r>
      <w:proofErr w:type="spellEnd"/>
      <w:r>
        <w:t xml:space="preserve"> групп населения. Помещение должно обладать вместимостью, достаточной для размещения всех участников.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jc w:val="center"/>
      </w:pPr>
      <w:r>
        <w:t>7</w:t>
      </w:r>
      <w:r w:rsidR="00D14EC5">
        <w:t>. Порядок деятельности комиссии по проведению общественных обсуждений в форме общественных слушаний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ind w:firstLine="540"/>
        <w:jc w:val="both"/>
      </w:pPr>
      <w:r>
        <w:lastRenderedPageBreak/>
        <w:t>7</w:t>
      </w:r>
      <w:r w:rsidR="00D14EC5">
        <w:t>.1. Комиссия формируется в целях организации общественных обсуждений в форме общественных слушаний, рассмотрения замечаний и предложений заинтересованных лиц и принятия итогового решения по результатам общественных обсуждений в форме общественных слушаний.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7</w:t>
      </w:r>
      <w:r w:rsidR="00D14EC5">
        <w:t xml:space="preserve">.2. Комиссия является коллегиальным органом и осуществляет свою деятельность в соответствии с законодательством Российской Федерации, законодательством </w:t>
      </w:r>
      <w:r w:rsidR="00EA2EAB">
        <w:t xml:space="preserve">Воронежской </w:t>
      </w:r>
      <w:r w:rsidR="00D14EC5">
        <w:t>области и настоящим Порядком.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7</w:t>
      </w:r>
      <w:r w:rsidR="00D14EC5">
        <w:t>.3. Комиссия осуществляет следующие функции: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проведение общественных обсуждений Проекта;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регистрация заинтересованных лиц, участвующих в общественных обсуждениях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учет поступивших замечаний и предложений от заинтересованных лиц;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рассмотрение замечаний и предложений, поступивших от заинтересованных лиц;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 xml:space="preserve">- принятие решения о соответствии/несоответствии представленных замечаний и предложений требованиям, установленным действующим законодательством Российской Федерации и законодательством </w:t>
      </w:r>
      <w:r w:rsidR="008F7E7E">
        <w:t>Воронежской</w:t>
      </w:r>
      <w:r>
        <w:t xml:space="preserve"> области, настоящим Порядком;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оформление протокола общественных обсуждений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proofErr w:type="gramStart"/>
      <w:r>
        <w:t>- направление протокола общественных обсуждений в форме общественных слушаний с приложением перечня принявших участие в рассмотрении проектной документации заинтересованных лиц, включающий в себя сведения о заинтересованных лицах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в уполномоченный орган.</w:t>
      </w:r>
      <w:proofErr w:type="gramEnd"/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7</w:t>
      </w:r>
      <w:r w:rsidR="00D14EC5">
        <w:t xml:space="preserve">.4. Состав Комиссии утверждается постановлением Администрации </w:t>
      </w:r>
      <w:r>
        <w:t>Аннинского муниципального района</w:t>
      </w:r>
      <w:r w:rsidR="00D14EC5">
        <w:t>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Комиссию возглавляет председатель. В случае отсутствия председателя Комиссии заместитель председателя Комиссии осуществляет его полномочия.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Председатель Комиссии ведет заседание Комиссии и осуществляет общую координацию ее работы.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Секретарь Комиссии оформляет протоколы общественных обсуждений в форме общественных слушаний.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Члены Комиссии обязаны лично участвовать в заседаниях Комиссии.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7</w:t>
      </w:r>
      <w:r w:rsidR="00D14EC5">
        <w:t>.</w:t>
      </w:r>
      <w:r>
        <w:t>5</w:t>
      </w:r>
      <w:r w:rsidR="00D14EC5">
        <w:t xml:space="preserve">. </w:t>
      </w:r>
      <w:proofErr w:type="gramStart"/>
      <w:r w:rsidR="00D14EC5">
        <w:t xml:space="preserve">Комиссия имеет право знакомиться с представленными на рассмотрение документами и получать их копии, запрашивать документы в отраслевых (функциональных) и территориальных органах Администрации, в иных органах и организациях, независимо от организационно-правовой формы и ведомственной принадлежности, необходимые для принятия решений в соответствии с функциями </w:t>
      </w:r>
      <w:r w:rsidR="00D14EC5">
        <w:lastRenderedPageBreak/>
        <w:t>Комиссии, предусмотренными настоящим Порядком.</w:t>
      </w:r>
      <w:proofErr w:type="gramEnd"/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7</w:t>
      </w:r>
      <w:r w:rsidR="00D14EC5">
        <w:t>.</w:t>
      </w:r>
      <w:r>
        <w:t>6</w:t>
      </w:r>
      <w:r w:rsidR="00D14EC5">
        <w:t>. Материально-техническое обеспечение деятельности Комиссии осуществляет уполномоченный орган.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jc w:val="center"/>
      </w:pPr>
      <w:r>
        <w:t>9</w:t>
      </w:r>
      <w:r w:rsidR="00D14EC5">
        <w:t>. Протокол общественных обсуждений в форме общественных слушаний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ind w:firstLine="540"/>
        <w:jc w:val="both"/>
      </w:pPr>
      <w:r>
        <w:t>8</w:t>
      </w:r>
      <w:r w:rsidR="00D14EC5">
        <w:t>.1. Общественные обсуждения в форме общественных слушаний оформляются протоколом, который подписывается Председателем Комиссии</w:t>
      </w:r>
      <w:r w:rsidR="00EA2EAB">
        <w:t xml:space="preserve"> (Приложение № 1).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8</w:t>
      </w:r>
      <w:r w:rsidR="00D14EC5">
        <w:t>.2. Протокол общественных обсуждений в форме общественных слушаний подготавливается в течение 1 (одного) рабочего дня со дня окончания общественных обсуждений в форме общественных слушаний.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8</w:t>
      </w:r>
      <w:r w:rsidR="00D14EC5">
        <w:t>.3. Протоколы общественных обсуждений в форме общественных слушаний подлежат хранению в уполномоченном органе.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8</w:t>
      </w:r>
      <w:r w:rsidR="00D14EC5">
        <w:t>.</w:t>
      </w:r>
      <w:r>
        <w:t>4</w:t>
      </w:r>
      <w:r w:rsidR="00D14EC5">
        <w:t>. В протоколе общественных обсуждений в форме общественных слушаний указываются: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дата оформления протокола общественных обсуждений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информация об организаторе общественных обсуждений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информация, содержащаяся в опубликованном извещении о начале общественных обсуждений в форме общественных слушаний, дата и источник его опубликования;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информация о сроке, в течение которого принимались замечания и предложения от заинтересованных лиц;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все предложения и замечания от заинтересованных лиц.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8</w:t>
      </w:r>
      <w:r w:rsidR="00D14EC5">
        <w:t>.</w:t>
      </w:r>
      <w:r>
        <w:t>5</w:t>
      </w:r>
      <w:r w:rsidR="00D14EC5">
        <w:t xml:space="preserve">. </w:t>
      </w:r>
      <w:proofErr w:type="gramStart"/>
      <w:r w:rsidR="00D14EC5">
        <w:t>К протоколу общественных обсуждений в форме общественных слушаний прилагается перечень принявших участие в рассмотрении проектной документации заинтересованных лиц, включающий в себя сведения о заинтересованных лицах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proofErr w:type="gramEnd"/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8</w:t>
      </w:r>
      <w:r w:rsidR="00D14EC5">
        <w:t>.</w:t>
      </w:r>
      <w:r>
        <w:t>6</w:t>
      </w:r>
      <w:r w:rsidR="00D14EC5">
        <w:t>. Участник, который внес замечания и предложения, касающиеся проектной документации, рассмотренного на общественных обсуждениях в форме общественных слушаний, имеет право получить выписку из протокола общественных обсуждений в форме общественных слушаний, содержащую внесенные этим участником замечания и предложения.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jc w:val="center"/>
      </w:pPr>
      <w:r>
        <w:t>9</w:t>
      </w:r>
      <w:r w:rsidR="00D14EC5">
        <w:t>. Отчет по итогам общественных обсуждений в форме общественных слушаний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8F7E7E" w:rsidP="00D14EC5">
      <w:pPr>
        <w:pStyle w:val="ConsPlusNormal"/>
        <w:ind w:firstLine="540"/>
        <w:jc w:val="both"/>
      </w:pPr>
      <w:r>
        <w:t>9</w:t>
      </w:r>
      <w:r w:rsidR="00D14EC5">
        <w:t>.1. Отчет по итогам общественных обсуждений в форме общественных слушаний подготавливается в течение 2 (двух) рабочих дней со дня окончания общественных обсуждений в форме общественных слушаний.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9</w:t>
      </w:r>
      <w:r w:rsidR="00D14EC5">
        <w:t xml:space="preserve">.2. На основании протокола общественных обсуждений в форме общественных </w:t>
      </w:r>
      <w:r w:rsidR="00D14EC5">
        <w:lastRenderedPageBreak/>
        <w:t>слушаний уполномоченный орган осуществляет подготовку отчета.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9</w:t>
      </w:r>
      <w:r w:rsidR="00D14EC5">
        <w:t xml:space="preserve">.3. В отчете указывается количество заинтересованных лиц, принявших участие в общественном обсуждении в форме общественных слушаний проектной документации, количество замечаний и предложений заинтересованных лиц, рассмотренных на общественных обсуждениях в форме общественных слушаний, а также количество предложений заинтересованных лиц, которые были рассмотрены на общественных обсуждениях в форме общественных слушаний, но в </w:t>
      </w:r>
      <w:proofErr w:type="gramStart"/>
      <w:r w:rsidR="00D14EC5">
        <w:t>отношении</w:t>
      </w:r>
      <w:proofErr w:type="gramEnd"/>
      <w:r w:rsidR="00D14EC5">
        <w:t xml:space="preserve"> которых Комиссией принято отрицательное решение, с указанием причин принятия такого решения.</w:t>
      </w:r>
    </w:p>
    <w:p w:rsidR="00D14EC5" w:rsidRDefault="008F7E7E" w:rsidP="00D14EC5">
      <w:pPr>
        <w:pStyle w:val="ConsPlusNormal"/>
        <w:spacing w:before="240"/>
        <w:ind w:firstLine="540"/>
        <w:jc w:val="both"/>
      </w:pPr>
      <w:r>
        <w:t>9</w:t>
      </w:r>
      <w:r w:rsidR="00D14EC5">
        <w:t xml:space="preserve">.4. В течение 3 (трех) календарных дней </w:t>
      </w:r>
      <w:proofErr w:type="gramStart"/>
      <w:r w:rsidR="00D14EC5">
        <w:t>с даты проведения</w:t>
      </w:r>
      <w:proofErr w:type="gramEnd"/>
      <w:r w:rsidR="00D14EC5">
        <w:t xml:space="preserve"> общественных обсуждений в форме общественных слушаний и принятия Комиссией окончательного решения по всем рассматриваемым вопросам уполномоченный орган опубликовывает на официальном сайте следующую информацию: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отчет, подготовленный уполномоченным органом по итогам общественного обсуждения в форме общественных слушаний;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- проектная документация, подлежащая утверждению, с приложением письменных пояснений о том, какие изменения внесены по итогам общественного обсуждения в форме общественных слушаний и каким образом учтены замечания и предложения заинтересованных лиц.</w:t>
      </w:r>
    </w:p>
    <w:p w:rsidR="00D14EC5" w:rsidRDefault="00D14EC5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8F7E7E" w:rsidRDefault="008F7E7E" w:rsidP="00D14EC5">
      <w:pPr>
        <w:pStyle w:val="ConsPlusNormal"/>
        <w:spacing w:before="240"/>
        <w:jc w:val="right"/>
      </w:pPr>
    </w:p>
    <w:p w:rsidR="00D14EC5" w:rsidRDefault="00D14EC5" w:rsidP="00D14EC5">
      <w:pPr>
        <w:pStyle w:val="ConsPlusNormal"/>
        <w:spacing w:before="240"/>
        <w:jc w:val="right"/>
      </w:pPr>
      <w:r>
        <w:lastRenderedPageBreak/>
        <w:t xml:space="preserve">Приложение N </w:t>
      </w:r>
      <w:r w:rsidR="008F7E7E">
        <w:t>1</w:t>
      </w:r>
    </w:p>
    <w:p w:rsidR="00D14EC5" w:rsidRDefault="00D14EC5" w:rsidP="00D14EC5">
      <w:pPr>
        <w:pStyle w:val="ConsPlusNormal"/>
        <w:jc w:val="right"/>
      </w:pPr>
      <w:r>
        <w:t xml:space="preserve">к Порядку проведения общественных обсуждений в форме общественных слушаний 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jc w:val="center"/>
      </w:pPr>
      <w:r>
        <w:t>УТВЕРЖДАЮ</w:t>
      </w:r>
    </w:p>
    <w:p w:rsidR="00D14EC5" w:rsidRDefault="00D14EC5" w:rsidP="00D14EC5">
      <w:pPr>
        <w:pStyle w:val="ConsPlusNormal"/>
        <w:jc w:val="center"/>
      </w:pPr>
      <w:r>
        <w:t>Председатель комиссии</w:t>
      </w:r>
    </w:p>
    <w:p w:rsidR="00D14EC5" w:rsidRDefault="00D14EC5" w:rsidP="00D14EC5">
      <w:pPr>
        <w:pStyle w:val="ConsPlusNormal"/>
        <w:jc w:val="center"/>
      </w:pPr>
      <w:r>
        <w:t>___________________________________________</w:t>
      </w:r>
    </w:p>
    <w:p w:rsidR="00D14EC5" w:rsidRDefault="00D14EC5" w:rsidP="00D14EC5">
      <w:pPr>
        <w:pStyle w:val="ConsPlusNormal"/>
        <w:jc w:val="center"/>
      </w:pPr>
      <w:r>
        <w:t>(Ф.И.О., подпись, дата)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jc w:val="center"/>
      </w:pPr>
      <w:r>
        <w:t>ПРОТОКОЛ</w:t>
      </w:r>
    </w:p>
    <w:p w:rsidR="00D14EC5" w:rsidRDefault="00D14EC5" w:rsidP="00D14EC5">
      <w:pPr>
        <w:pStyle w:val="ConsPlusNormal"/>
        <w:jc w:val="center"/>
      </w:pPr>
      <w:r>
        <w:t>общественных обсуждений в форме общественных слушаний N ____ дата ______</w:t>
      </w:r>
    </w:p>
    <w:p w:rsidR="00D14EC5" w:rsidRDefault="00D14EC5" w:rsidP="00D14EC5">
      <w:pPr>
        <w:pStyle w:val="ConsPlusNormal"/>
        <w:jc w:val="center"/>
      </w:pPr>
      <w:r>
        <w:t>по: __________________________________________________ (далее - Проект)</w:t>
      </w: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ind w:firstLine="540"/>
        <w:jc w:val="both"/>
      </w:pPr>
      <w:r>
        <w:t xml:space="preserve">1. Организатор общественных обсуждений в форме общественных слушаний 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2. Информация о начале общественных обсуждений в форме общественных слушаний опубликована ___________________________________________________________________________</w:t>
      </w:r>
    </w:p>
    <w:p w:rsidR="00D14EC5" w:rsidRDefault="00D14EC5" w:rsidP="00D14EC5">
      <w:pPr>
        <w:pStyle w:val="ConsPlusNormal"/>
        <w:spacing w:before="240"/>
        <w:jc w:val="center"/>
      </w:pPr>
      <w:r>
        <w:t>(дата и источник опубликования)</w:t>
      </w:r>
    </w:p>
    <w:p w:rsidR="00D14EC5" w:rsidRDefault="00D14EC5" w:rsidP="00D14EC5">
      <w:pPr>
        <w:pStyle w:val="ConsPlusNormal"/>
        <w:ind w:firstLine="540"/>
        <w:jc w:val="both"/>
      </w:pPr>
      <w:r>
        <w:t xml:space="preserve">3. Прием замечаний и предложений от заинтересованных лиц осуществлялся </w:t>
      </w:r>
      <w:proofErr w:type="gramStart"/>
      <w:r>
        <w:t>с</w:t>
      </w:r>
      <w:proofErr w:type="gramEnd"/>
      <w:r>
        <w:t xml:space="preserve"> ____ до _______.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Комиссией в составе: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________________________________________________________________________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________________________________________________________________________</w:t>
      </w:r>
    </w:p>
    <w:p w:rsidR="00D14EC5" w:rsidRDefault="00D14EC5" w:rsidP="00D14EC5">
      <w:pPr>
        <w:pStyle w:val="ConsPlusNormal"/>
        <w:spacing w:before="240"/>
        <w:ind w:firstLine="540"/>
        <w:jc w:val="both"/>
      </w:pPr>
      <w:r>
        <w:t>рассмотрено ________________________ (указывается количество) поступивших и принятых замечаний и предложений.</w:t>
      </w:r>
    </w:p>
    <w:p w:rsidR="00D14EC5" w:rsidRDefault="00D14EC5" w:rsidP="00D14EC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3054"/>
        <w:gridCol w:w="2353"/>
        <w:gridCol w:w="1795"/>
        <w:gridCol w:w="1494"/>
      </w:tblGrid>
      <w:tr w:rsidR="00D14EC5" w:rsidTr="00525CA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center"/>
            </w:pPr>
            <w:r>
              <w:t>N</w:t>
            </w:r>
          </w:p>
          <w:p w:rsidR="00D14EC5" w:rsidRDefault="00D14EC5" w:rsidP="00525CA0">
            <w:pPr>
              <w:pStyle w:val="ConsPlusNormal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center"/>
            </w:pPr>
            <w:r>
              <w:t>Заинтересованное лицо (Ф.И.О. - для физических лиц; наименование - для юридических лиц)</w:t>
            </w:r>
          </w:p>
        </w:tc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center"/>
            </w:pPr>
            <w:r>
              <w:t>Предложения и замечания</w:t>
            </w:r>
          </w:p>
          <w:p w:rsidR="00D14EC5" w:rsidRDefault="00D14EC5" w:rsidP="00525CA0">
            <w:pPr>
              <w:pStyle w:val="ConsPlusNormal"/>
              <w:jc w:val="center"/>
            </w:pPr>
            <w:r>
              <w:t>(со ссылками на пункты и статьи проектной документации)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center"/>
            </w:pPr>
            <w:r>
              <w:t>Решение Комиссии</w:t>
            </w:r>
          </w:p>
        </w:tc>
      </w:tr>
      <w:tr w:rsidR="00D14EC5" w:rsidTr="00525CA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center"/>
            </w:pPr>
          </w:p>
        </w:tc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center"/>
            </w:pPr>
          </w:p>
        </w:tc>
        <w:tc>
          <w:tcPr>
            <w:tcW w:w="2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center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center"/>
            </w:pPr>
            <w:r>
              <w:t>"За"</w:t>
            </w:r>
          </w:p>
          <w:p w:rsidR="00D14EC5" w:rsidRDefault="00D14EC5" w:rsidP="00525CA0">
            <w:pPr>
              <w:pStyle w:val="ConsPlusNormal"/>
              <w:jc w:val="center"/>
            </w:pPr>
            <w:r>
              <w:t>(указывается количество голосов членов комиссии)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center"/>
            </w:pPr>
            <w:r>
              <w:t>"Против"</w:t>
            </w:r>
          </w:p>
          <w:p w:rsidR="00D14EC5" w:rsidRDefault="00D14EC5" w:rsidP="00525CA0">
            <w:pPr>
              <w:pStyle w:val="ConsPlusNormal"/>
              <w:jc w:val="center"/>
            </w:pPr>
            <w:r>
              <w:t>(указывается количество голосов членов комиссии)</w:t>
            </w:r>
          </w:p>
        </w:tc>
      </w:tr>
      <w:tr w:rsidR="00D14EC5" w:rsidTr="0052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</w:tr>
      <w:tr w:rsidR="00D14EC5" w:rsidTr="0052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</w:tr>
      <w:tr w:rsidR="00D14EC5" w:rsidTr="0052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</w:tr>
    </w:tbl>
    <w:p w:rsidR="00D14EC5" w:rsidRDefault="00D14EC5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EA2EAB" w:rsidRDefault="00EA2EAB" w:rsidP="00D14EC5">
      <w:pPr>
        <w:pStyle w:val="ConsPlusNormal"/>
        <w:jc w:val="right"/>
      </w:pPr>
    </w:p>
    <w:p w:rsidR="00EA2EAB" w:rsidRDefault="00EA2EAB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D14EC5" w:rsidRPr="008F7E7E" w:rsidRDefault="00D14EC5" w:rsidP="00D14EC5">
      <w:pPr>
        <w:pStyle w:val="ConsPlusNormal"/>
        <w:jc w:val="right"/>
      </w:pPr>
      <w:r w:rsidRPr="008F7E7E">
        <w:lastRenderedPageBreak/>
        <w:t xml:space="preserve">Приложение N </w:t>
      </w:r>
      <w:r w:rsidR="008F7E7E">
        <w:t>2</w:t>
      </w:r>
    </w:p>
    <w:p w:rsidR="00D14EC5" w:rsidRPr="008F7E7E" w:rsidRDefault="00D14EC5" w:rsidP="008F7E7E">
      <w:pPr>
        <w:pStyle w:val="ConsPlusNormal"/>
        <w:jc w:val="right"/>
      </w:pPr>
      <w:r w:rsidRPr="008F7E7E">
        <w:t xml:space="preserve">к Порядку проведения общественных обсуждений в форме общественных слушаний </w:t>
      </w:r>
    </w:p>
    <w:p w:rsidR="00D14EC5" w:rsidRPr="008F7E7E" w:rsidRDefault="00D14EC5" w:rsidP="00D14EC5">
      <w:pPr>
        <w:pStyle w:val="ConsPlusNormal"/>
        <w:ind w:firstLine="540"/>
        <w:jc w:val="both"/>
      </w:pPr>
    </w:p>
    <w:p w:rsidR="008F7E7E" w:rsidRPr="008F7E7E" w:rsidRDefault="008F7E7E" w:rsidP="00D14EC5">
      <w:pPr>
        <w:pStyle w:val="ConsPlusNormal"/>
        <w:ind w:firstLine="540"/>
        <w:jc w:val="both"/>
      </w:pPr>
    </w:p>
    <w:p w:rsidR="008F7E7E" w:rsidRPr="008F7E7E" w:rsidRDefault="008F7E7E" w:rsidP="00D14EC5">
      <w:pPr>
        <w:pStyle w:val="ConsPlusNormal"/>
        <w:ind w:firstLine="540"/>
        <w:jc w:val="both"/>
      </w:pPr>
    </w:p>
    <w:p w:rsidR="008F7E7E" w:rsidRPr="008F7E7E" w:rsidRDefault="008F7E7E" w:rsidP="008F7E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E7E">
        <w:rPr>
          <w:rFonts w:ascii="Times New Roman" w:hAnsi="Times New Roman" w:cs="Times New Roman"/>
          <w:b/>
          <w:sz w:val="24"/>
          <w:szCs w:val="24"/>
        </w:rPr>
        <w:t>Журнал учета замечаний и предложений</w:t>
      </w:r>
    </w:p>
    <w:p w:rsidR="008F7E7E" w:rsidRPr="008F7E7E" w:rsidRDefault="008F7E7E" w:rsidP="008F7E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E7E">
        <w:rPr>
          <w:rFonts w:ascii="Times New Roman" w:hAnsi="Times New Roman" w:cs="Times New Roman"/>
          <w:b/>
          <w:sz w:val="24"/>
          <w:szCs w:val="24"/>
        </w:rPr>
        <w:t>по объекту государственной экологической экспертизы: проектная документация по объекту «Строительство полигона ТКО и мусоросортировочного комплекса в Аннинском муниципальном районе Воронежской области»</w:t>
      </w:r>
    </w:p>
    <w:p w:rsidR="008F7E7E" w:rsidRPr="008F7E7E" w:rsidRDefault="008F7E7E" w:rsidP="008F7E7E">
      <w:pPr>
        <w:rPr>
          <w:rFonts w:ascii="Times New Roman" w:hAnsi="Times New Roman" w:cs="Times New Roman"/>
          <w:sz w:val="24"/>
          <w:szCs w:val="24"/>
        </w:rPr>
      </w:pPr>
      <w:r w:rsidRPr="008F7E7E">
        <w:rPr>
          <w:rFonts w:ascii="Times New Roman" w:hAnsi="Times New Roman" w:cs="Times New Roman"/>
          <w:b/>
          <w:sz w:val="24"/>
          <w:szCs w:val="24"/>
        </w:rPr>
        <w:t>Организатор общественных обсуждений</w:t>
      </w:r>
      <w:r w:rsidRPr="008F7E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F7E7E" w:rsidRPr="008F7E7E" w:rsidRDefault="008F7E7E" w:rsidP="008F7E7E">
      <w:pPr>
        <w:rPr>
          <w:rFonts w:ascii="Times New Roman" w:hAnsi="Times New Roman" w:cs="Times New Roman"/>
          <w:sz w:val="24"/>
          <w:szCs w:val="24"/>
        </w:rPr>
      </w:pPr>
      <w:r w:rsidRPr="008F7E7E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8F7E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E7E" w:rsidRPr="008F7E7E" w:rsidRDefault="008F7E7E" w:rsidP="008F7E7E">
      <w:pPr>
        <w:rPr>
          <w:rFonts w:ascii="Times New Roman" w:hAnsi="Times New Roman" w:cs="Times New Roman"/>
          <w:b/>
          <w:sz w:val="24"/>
          <w:szCs w:val="24"/>
        </w:rPr>
      </w:pPr>
      <w:r w:rsidRPr="008F7E7E">
        <w:rPr>
          <w:rFonts w:ascii="Times New Roman" w:hAnsi="Times New Roman" w:cs="Times New Roman"/>
          <w:b/>
          <w:sz w:val="24"/>
          <w:szCs w:val="24"/>
        </w:rPr>
        <w:t>Исполнитель:</w:t>
      </w:r>
    </w:p>
    <w:p w:rsidR="008F7E7E" w:rsidRPr="008F7E7E" w:rsidRDefault="008F7E7E" w:rsidP="008F7E7E">
      <w:pPr>
        <w:rPr>
          <w:rFonts w:ascii="Times New Roman" w:hAnsi="Times New Roman" w:cs="Times New Roman"/>
          <w:sz w:val="24"/>
          <w:szCs w:val="24"/>
        </w:rPr>
      </w:pPr>
      <w:r w:rsidRPr="008F7E7E">
        <w:rPr>
          <w:rFonts w:ascii="Times New Roman" w:hAnsi="Times New Roman" w:cs="Times New Roman"/>
          <w:b/>
          <w:sz w:val="24"/>
          <w:szCs w:val="24"/>
        </w:rPr>
        <w:t xml:space="preserve"> Наименование планируемой (намечаемой) хозяйственной и иной деятельности:</w:t>
      </w:r>
      <w:r w:rsidRPr="008F7E7E">
        <w:rPr>
          <w:rFonts w:ascii="Times New Roman" w:hAnsi="Times New Roman" w:cs="Times New Roman"/>
          <w:sz w:val="24"/>
          <w:szCs w:val="24"/>
        </w:rPr>
        <w:t xml:space="preserve"> Строительство полигона ТКО и мусоросортировочного комплекса в Аннинском муниципальном районе Воронежской области.</w:t>
      </w:r>
    </w:p>
    <w:p w:rsidR="008F7E7E" w:rsidRPr="008F7E7E" w:rsidRDefault="008F7E7E" w:rsidP="008F7E7E">
      <w:pPr>
        <w:rPr>
          <w:rFonts w:ascii="Times New Roman" w:hAnsi="Times New Roman" w:cs="Times New Roman"/>
          <w:sz w:val="24"/>
          <w:szCs w:val="24"/>
        </w:rPr>
      </w:pPr>
      <w:r w:rsidRPr="008F7E7E">
        <w:rPr>
          <w:rFonts w:ascii="Times New Roman" w:hAnsi="Times New Roman" w:cs="Times New Roman"/>
          <w:b/>
          <w:sz w:val="24"/>
          <w:szCs w:val="24"/>
        </w:rPr>
        <w:t>Форма проведения общественных обсуждений</w:t>
      </w:r>
      <w:r w:rsidRPr="008F7E7E">
        <w:rPr>
          <w:rFonts w:ascii="Times New Roman" w:hAnsi="Times New Roman" w:cs="Times New Roman"/>
          <w:sz w:val="24"/>
          <w:szCs w:val="24"/>
        </w:rPr>
        <w:t>: Общественные слушания.</w:t>
      </w:r>
    </w:p>
    <w:p w:rsidR="008F7E7E" w:rsidRPr="008F7E7E" w:rsidRDefault="008F7E7E" w:rsidP="008F7E7E">
      <w:pPr>
        <w:rPr>
          <w:rFonts w:ascii="Times New Roman" w:hAnsi="Times New Roman" w:cs="Times New Roman"/>
          <w:sz w:val="24"/>
          <w:szCs w:val="24"/>
        </w:rPr>
      </w:pPr>
      <w:r w:rsidRPr="008F7E7E">
        <w:rPr>
          <w:rFonts w:ascii="Times New Roman" w:hAnsi="Times New Roman" w:cs="Times New Roman"/>
          <w:b/>
          <w:sz w:val="24"/>
          <w:szCs w:val="24"/>
        </w:rPr>
        <w:t>Период ознакомления с материалами общественных обсуждений:</w:t>
      </w:r>
      <w:r w:rsidRPr="008F7E7E">
        <w:rPr>
          <w:rFonts w:ascii="Times New Roman" w:hAnsi="Times New Roman" w:cs="Times New Roman"/>
          <w:sz w:val="24"/>
          <w:szCs w:val="24"/>
        </w:rPr>
        <w:t xml:space="preserve"> с материалами по оценке воздействия на окружающую среду, можно ознакомиться </w:t>
      </w:r>
      <w:proofErr w:type="gramStart"/>
      <w:r w:rsidRPr="008F7E7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F7E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E7E" w:rsidRPr="008F7E7E" w:rsidRDefault="008F7E7E" w:rsidP="008F7E7E">
      <w:pPr>
        <w:rPr>
          <w:rFonts w:ascii="Times New Roman" w:hAnsi="Times New Roman" w:cs="Times New Roman"/>
          <w:b/>
          <w:sz w:val="24"/>
          <w:szCs w:val="24"/>
        </w:rPr>
      </w:pPr>
      <w:r w:rsidRPr="008F7E7E">
        <w:rPr>
          <w:rFonts w:ascii="Times New Roman" w:hAnsi="Times New Roman" w:cs="Times New Roman"/>
          <w:b/>
          <w:sz w:val="24"/>
          <w:szCs w:val="24"/>
        </w:rPr>
        <w:t>Место размещения объекта общественных обсуждений и журнала учета замечаний и предложений общественности:</w:t>
      </w:r>
    </w:p>
    <w:tbl>
      <w:tblPr>
        <w:tblStyle w:val="a5"/>
        <w:tblW w:w="0" w:type="auto"/>
        <w:tblLook w:val="04A0"/>
      </w:tblPr>
      <w:tblGrid>
        <w:gridCol w:w="344"/>
        <w:gridCol w:w="1059"/>
        <w:gridCol w:w="1048"/>
        <w:gridCol w:w="941"/>
        <w:gridCol w:w="925"/>
        <w:gridCol w:w="945"/>
        <w:gridCol w:w="979"/>
        <w:gridCol w:w="1035"/>
        <w:gridCol w:w="1192"/>
        <w:gridCol w:w="1103"/>
      </w:tblGrid>
      <w:tr w:rsidR="008F7E7E" w:rsidRPr="008F7E7E" w:rsidTr="008F7E7E">
        <w:tc>
          <w:tcPr>
            <w:tcW w:w="345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1059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ФИО заявителя (для физ. лиц)</w:t>
            </w:r>
          </w:p>
        </w:tc>
        <w:tc>
          <w:tcPr>
            <w:tcW w:w="1048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Адрес (для физ</w:t>
            </w:r>
            <w:proofErr w:type="gramStart"/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иц)</w:t>
            </w:r>
          </w:p>
        </w:tc>
        <w:tc>
          <w:tcPr>
            <w:tcW w:w="925" w:type="dxa"/>
            <w:vMerge w:val="restart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Контактный</w:t>
            </w:r>
            <w:proofErr w:type="gramEnd"/>
            <w:r w:rsidRPr="008F7E7E">
              <w:rPr>
                <w:rFonts w:ascii="Times New Roman" w:hAnsi="Times New Roman" w:cs="Times New Roman"/>
                <w:sz w:val="24"/>
                <w:szCs w:val="24"/>
              </w:rPr>
              <w:t xml:space="preserve"> № телефона</w:t>
            </w:r>
          </w:p>
        </w:tc>
        <w:tc>
          <w:tcPr>
            <w:tcW w:w="945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979" w:type="dxa"/>
            <w:vMerge w:val="restart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Содержание замечания и предложения</w:t>
            </w:r>
          </w:p>
        </w:tc>
        <w:tc>
          <w:tcPr>
            <w:tcW w:w="1035" w:type="dxa"/>
            <w:vMerge w:val="restart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Подпись о согласии на обработку персональных данных</w:t>
            </w:r>
          </w:p>
        </w:tc>
        <w:tc>
          <w:tcPr>
            <w:tcW w:w="1192" w:type="dxa"/>
            <w:vMerge w:val="restart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Обоснованный ответ заказчика (исполнителя) о принятии (учете) или мотивированном отклонении с указанием номеров разделов объекта общественного обсуждения</w:t>
            </w:r>
          </w:p>
        </w:tc>
        <w:tc>
          <w:tcPr>
            <w:tcW w:w="1102" w:type="dxa"/>
            <w:vMerge w:val="restart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Дата /ФИО/ Подпись лица ответственного за ведение журнала</w:t>
            </w:r>
          </w:p>
        </w:tc>
      </w:tr>
      <w:tr w:rsidR="008F7E7E" w:rsidRPr="008F7E7E" w:rsidTr="008F7E7E">
        <w:tc>
          <w:tcPr>
            <w:tcW w:w="345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(для юр. лиц)</w:t>
            </w:r>
          </w:p>
        </w:tc>
        <w:tc>
          <w:tcPr>
            <w:tcW w:w="1048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Должность представителя организации</w:t>
            </w:r>
          </w:p>
        </w:tc>
        <w:tc>
          <w:tcPr>
            <w:tcW w:w="941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Адрес место нахождения организации (для юр. лиц)</w:t>
            </w:r>
          </w:p>
        </w:tc>
        <w:tc>
          <w:tcPr>
            <w:tcW w:w="925" w:type="dxa"/>
            <w:vMerge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E7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почты, факс</w:t>
            </w:r>
          </w:p>
        </w:tc>
        <w:tc>
          <w:tcPr>
            <w:tcW w:w="979" w:type="dxa"/>
            <w:vMerge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</w:tcPr>
          <w:p w:rsidR="008F7E7E" w:rsidRPr="008F7E7E" w:rsidRDefault="008F7E7E" w:rsidP="0052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E7E" w:rsidTr="008F7E7E">
        <w:tc>
          <w:tcPr>
            <w:tcW w:w="3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</w:tcPr>
          <w:p w:rsidR="008F7E7E" w:rsidRDefault="008F7E7E" w:rsidP="00525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7E7E" w:rsidRDefault="008F7E7E" w:rsidP="008F7E7E">
      <w:pPr>
        <w:rPr>
          <w:rFonts w:ascii="Times New Roman" w:hAnsi="Times New Roman" w:cs="Times New Roman"/>
          <w:sz w:val="28"/>
          <w:szCs w:val="28"/>
        </w:rPr>
      </w:pPr>
    </w:p>
    <w:p w:rsidR="008F7E7E" w:rsidRPr="00327FB6" w:rsidRDefault="008F7E7E" w:rsidP="008F7E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ответственное за ведение журнала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ind w:firstLine="540"/>
        <w:jc w:val="both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8F7E7E" w:rsidRDefault="008F7E7E" w:rsidP="00D14EC5">
      <w:pPr>
        <w:pStyle w:val="ConsPlusNormal"/>
        <w:jc w:val="right"/>
      </w:pPr>
    </w:p>
    <w:p w:rsidR="00D14EC5" w:rsidRDefault="00D14EC5" w:rsidP="00D14EC5">
      <w:pPr>
        <w:pStyle w:val="ConsPlusNormal"/>
        <w:jc w:val="right"/>
      </w:pPr>
      <w:r>
        <w:lastRenderedPageBreak/>
        <w:t xml:space="preserve">Приложение N </w:t>
      </w:r>
      <w:r w:rsidR="008F7E7E">
        <w:t>3</w:t>
      </w:r>
    </w:p>
    <w:p w:rsidR="00D14EC5" w:rsidRDefault="00D14EC5" w:rsidP="008F7E7E">
      <w:pPr>
        <w:pStyle w:val="ConsPlusNormal"/>
        <w:jc w:val="right"/>
      </w:pPr>
      <w:r>
        <w:t xml:space="preserve">к Порядку проведения общественных обсуждений в форме общественных </w:t>
      </w:r>
    </w:p>
    <w:p w:rsidR="00D14EC5" w:rsidRDefault="00D14EC5" w:rsidP="00D14EC5">
      <w:pPr>
        <w:pStyle w:val="ConsPlusNormal"/>
        <w:jc w:val="center"/>
      </w:pPr>
      <w:r>
        <w:t>Регистрационная карта</w:t>
      </w:r>
    </w:p>
    <w:p w:rsidR="00D14EC5" w:rsidRDefault="00D14EC5" w:rsidP="00D14EC5">
      <w:pPr>
        <w:pStyle w:val="ConsPlusNormal"/>
        <w:jc w:val="center"/>
      </w:pPr>
      <w:r>
        <w:t>участника общественных слушаний в форме общественных слушаний</w:t>
      </w:r>
    </w:p>
    <w:p w:rsidR="00D14EC5" w:rsidRDefault="00D14EC5" w:rsidP="00D14EC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86"/>
        <w:gridCol w:w="5385"/>
      </w:tblGrid>
      <w:tr w:rsidR="00D14EC5" w:rsidTr="00525CA0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  <w:r>
              <w:t>РЕГИСТРАЦИОННЫЙ НОМЕР: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</w:tr>
      <w:tr w:rsidR="00D14EC5" w:rsidTr="00525CA0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  <w:r>
              <w:t>Ф.И.О., место жительства (для физических лиц)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</w:tr>
      <w:tr w:rsidR="00D14EC5" w:rsidTr="00525CA0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  <w:r>
              <w:t xml:space="preserve">Ф.И.О. представителя юридического лица, индивидуального предпринимателя, </w:t>
            </w:r>
            <w:proofErr w:type="gramStart"/>
            <w:r>
              <w:t>место нахождение</w:t>
            </w:r>
            <w:proofErr w:type="gramEnd"/>
            <w:r>
              <w:t>, реквизиты свидетельства о государственной регистрации и документа, подтверждающего полномочия представителя юридического лица, индивидуального предпринимателя (для юридических лиц и индивидуальных предпринимателей)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</w:tr>
      <w:tr w:rsidR="00D14EC5" w:rsidTr="00525CA0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  <w:r>
              <w:t>ТЕМА ВЫСТУПЛЕНИЯ (заполняется в случае, если участник изъявит желание выступить по теме общественных слушаний)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</w:tr>
      <w:tr w:rsidR="00D14EC5" w:rsidTr="00525CA0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  <w:r>
              <w:t>СОДЕРЖАНИЕ ВОПРОСА (заполняется в случае, если участник изъявит желание задать вопрос)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C5" w:rsidRDefault="00D14EC5" w:rsidP="00525CA0">
            <w:pPr>
              <w:pStyle w:val="ConsPlusNormal"/>
              <w:jc w:val="both"/>
            </w:pPr>
          </w:p>
        </w:tc>
      </w:tr>
    </w:tbl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ind w:firstLine="540"/>
        <w:jc w:val="both"/>
      </w:pPr>
    </w:p>
    <w:p w:rsidR="00D14EC5" w:rsidRDefault="00D14EC5" w:rsidP="00D14E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4EC5" w:rsidRDefault="00D14EC5" w:rsidP="0012564B"/>
    <w:sectPr w:rsidR="00D14EC5" w:rsidSect="00720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F6933"/>
    <w:rsid w:val="00073940"/>
    <w:rsid w:val="000C0465"/>
    <w:rsid w:val="0012564B"/>
    <w:rsid w:val="002939F0"/>
    <w:rsid w:val="00386291"/>
    <w:rsid w:val="004F7E1C"/>
    <w:rsid w:val="00707C94"/>
    <w:rsid w:val="00720CD4"/>
    <w:rsid w:val="00895321"/>
    <w:rsid w:val="008F7E7E"/>
    <w:rsid w:val="009B6CE9"/>
    <w:rsid w:val="00B0419E"/>
    <w:rsid w:val="00BD16CB"/>
    <w:rsid w:val="00D07300"/>
    <w:rsid w:val="00D14EC5"/>
    <w:rsid w:val="00DF6933"/>
    <w:rsid w:val="00EA2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CD4"/>
  </w:style>
  <w:style w:type="paragraph" w:styleId="1">
    <w:name w:val="heading 1"/>
    <w:basedOn w:val="a"/>
    <w:next w:val="a"/>
    <w:link w:val="10"/>
    <w:qFormat/>
    <w:rsid w:val="00DF69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6933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PlusNormal">
    <w:name w:val="ConsPlusNormal"/>
    <w:rsid w:val="00DF69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D14EC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8F7E7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F7E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4200</Words>
  <Characters>23943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2023-04-04T06:06:00Z</cp:lastPrinted>
  <dcterms:created xsi:type="dcterms:W3CDTF">2023-04-03T07:42:00Z</dcterms:created>
  <dcterms:modified xsi:type="dcterms:W3CDTF">2023-04-04T06:23:00Z</dcterms:modified>
</cp:coreProperties>
</file>